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21" w:rsidRDefault="00E57F0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Gold and Silver Reform</w:t>
      </w:r>
    </w:p>
    <w:p w:rsidR="00A35521" w:rsidRPr="00E57F02" w:rsidRDefault="00E57F02">
      <w:pPr>
        <w:ind w:firstLine="720"/>
        <w:rPr>
          <w:rFonts w:ascii="Times New Roman" w:eastAsia="Times New Roman" w:hAnsi="Times New Roman" w:cs="Times New Roman"/>
          <w:sz w:val="28"/>
          <w:szCs w:val="24"/>
        </w:rPr>
      </w:pPr>
      <w:r w:rsidRPr="00E57F02">
        <w:rPr>
          <w:rFonts w:ascii="Times New Roman" w:eastAsia="Times New Roman" w:hAnsi="Times New Roman" w:cs="Times New Roman"/>
          <w:sz w:val="28"/>
          <w:szCs w:val="24"/>
        </w:rPr>
        <w:t>The Gold and Silver points are a way to recognize community involvement and community service. Through staying involved in our school clubs, you can earn points that will be recorded and accumulated throughout your years here at York Mills. At the end of e</w:t>
      </w:r>
      <w:r w:rsidRPr="00E57F02">
        <w:rPr>
          <w:rFonts w:ascii="Times New Roman" w:eastAsia="Times New Roman" w:hAnsi="Times New Roman" w:cs="Times New Roman"/>
          <w:sz w:val="28"/>
          <w:szCs w:val="24"/>
        </w:rPr>
        <w:t xml:space="preserve">ach year awards will be given out based on the points you collected over the year. While it is highly encouraged to be active in our school community, it is also important </w:t>
      </w:r>
      <w:r w:rsidRPr="00E57F02">
        <w:rPr>
          <w:rFonts w:ascii="Times New Roman" w:eastAsia="Times New Roman" w:hAnsi="Times New Roman" w:cs="Times New Roman"/>
          <w:b/>
          <w:sz w:val="28"/>
          <w:szCs w:val="24"/>
        </w:rPr>
        <w:t xml:space="preserve">not </w:t>
      </w:r>
      <w:r w:rsidRPr="00E57F02">
        <w:rPr>
          <w:rFonts w:ascii="Times New Roman" w:eastAsia="Times New Roman" w:hAnsi="Times New Roman" w:cs="Times New Roman"/>
          <w:sz w:val="28"/>
          <w:szCs w:val="24"/>
        </w:rPr>
        <w:t xml:space="preserve">to overcommit. </w:t>
      </w:r>
    </w:p>
    <w:p w:rsidR="00A35521" w:rsidRPr="00E57F02" w:rsidRDefault="00E57F02">
      <w:pPr>
        <w:ind w:firstLine="720"/>
        <w:rPr>
          <w:rFonts w:ascii="Times New Roman" w:eastAsia="Times New Roman" w:hAnsi="Times New Roman" w:cs="Times New Roman"/>
          <w:sz w:val="28"/>
          <w:szCs w:val="24"/>
        </w:rPr>
      </w:pPr>
      <w:r w:rsidRPr="00E57F02">
        <w:rPr>
          <w:rFonts w:ascii="Times New Roman" w:eastAsia="Times New Roman" w:hAnsi="Times New Roman" w:cs="Times New Roman"/>
          <w:sz w:val="28"/>
          <w:szCs w:val="24"/>
        </w:rPr>
        <w:t>Experience shows that students who join too many clubs tend to s</w:t>
      </w:r>
      <w:r w:rsidRPr="00E57F02">
        <w:rPr>
          <w:rFonts w:ascii="Times New Roman" w:eastAsia="Times New Roman" w:hAnsi="Times New Roman" w:cs="Times New Roman"/>
          <w:sz w:val="28"/>
          <w:szCs w:val="24"/>
        </w:rPr>
        <w:t xml:space="preserve">pread themselves too thinly and therefore do not do a good job. Research even shows that three activities is the optimal level of commitment. By grade 12, academics should be prioritized, thus having too many clubs can become a problem. </w:t>
      </w:r>
    </w:p>
    <w:p w:rsidR="00A35521" w:rsidRPr="00E57F02" w:rsidRDefault="00E57F02">
      <w:pPr>
        <w:ind w:firstLine="720"/>
        <w:rPr>
          <w:rFonts w:ascii="Times New Roman" w:eastAsia="Times New Roman" w:hAnsi="Times New Roman" w:cs="Times New Roman"/>
          <w:b/>
          <w:sz w:val="28"/>
          <w:szCs w:val="24"/>
        </w:rPr>
      </w:pPr>
      <w:r w:rsidRPr="00E57F02">
        <w:rPr>
          <w:rFonts w:ascii="Times New Roman" w:eastAsia="Times New Roman" w:hAnsi="Times New Roman" w:cs="Times New Roman"/>
          <w:sz w:val="28"/>
          <w:szCs w:val="24"/>
        </w:rPr>
        <w:t>This year there wi</w:t>
      </w:r>
      <w:r w:rsidRPr="00E57F02">
        <w:rPr>
          <w:rFonts w:ascii="Times New Roman" w:eastAsia="Times New Roman" w:hAnsi="Times New Roman" w:cs="Times New Roman"/>
          <w:sz w:val="28"/>
          <w:szCs w:val="24"/>
        </w:rPr>
        <w:t>ll be a change to our Gold and Silver point system. Students will only be awarded</w:t>
      </w:r>
      <w:bookmarkStart w:id="0" w:name="_GoBack"/>
      <w:bookmarkEnd w:id="0"/>
      <w:r w:rsidRPr="00E57F02">
        <w:rPr>
          <w:rFonts w:ascii="Times New Roman" w:eastAsia="Times New Roman" w:hAnsi="Times New Roman" w:cs="Times New Roman"/>
          <w:sz w:val="28"/>
          <w:szCs w:val="24"/>
        </w:rPr>
        <w:t xml:space="preserve"> points for three of the clubs that they choose to join. This new system is being put in place to put an emphasis on the </w:t>
      </w:r>
      <w:r w:rsidRPr="00E57F02">
        <w:rPr>
          <w:rFonts w:ascii="Times New Roman" w:eastAsia="Times New Roman" w:hAnsi="Times New Roman" w:cs="Times New Roman"/>
          <w:b/>
          <w:sz w:val="28"/>
          <w:szCs w:val="24"/>
          <w:u w:val="single"/>
        </w:rPr>
        <w:t xml:space="preserve">quality </w:t>
      </w:r>
      <w:r w:rsidRPr="00E57F02">
        <w:rPr>
          <w:rFonts w:ascii="Times New Roman" w:eastAsia="Times New Roman" w:hAnsi="Times New Roman" w:cs="Times New Roman"/>
          <w:sz w:val="28"/>
          <w:szCs w:val="24"/>
        </w:rPr>
        <w:t xml:space="preserve">of student commitment and involvement in club </w:t>
      </w:r>
      <w:r w:rsidRPr="00E57F02">
        <w:rPr>
          <w:rFonts w:ascii="Times New Roman" w:eastAsia="Times New Roman" w:hAnsi="Times New Roman" w:cs="Times New Roman"/>
          <w:sz w:val="28"/>
          <w:szCs w:val="24"/>
        </w:rPr>
        <w:t>activities. We are not restricting the number of clubs that you choose to join, simply regulating the amount of Gold and Silver points you can receive per year. The points you received from previous years will remain valid and will be counted when calculat</w:t>
      </w:r>
      <w:r w:rsidRPr="00E57F02">
        <w:rPr>
          <w:rFonts w:ascii="Times New Roman" w:eastAsia="Times New Roman" w:hAnsi="Times New Roman" w:cs="Times New Roman"/>
          <w:sz w:val="28"/>
          <w:szCs w:val="24"/>
        </w:rPr>
        <w:t xml:space="preserve">ing which award you may receive. </w:t>
      </w:r>
      <w:r w:rsidRPr="00E57F02">
        <w:rPr>
          <w:rFonts w:ascii="Times New Roman" w:eastAsia="Times New Roman" w:hAnsi="Times New Roman" w:cs="Times New Roman"/>
          <w:b/>
          <w:sz w:val="28"/>
          <w:szCs w:val="24"/>
        </w:rPr>
        <w:t>Quality over quantity!</w:t>
      </w:r>
    </w:p>
    <w:p w:rsidR="00A35521" w:rsidRPr="00E57F02" w:rsidRDefault="00E57F02">
      <w:pPr>
        <w:ind w:firstLine="720"/>
        <w:rPr>
          <w:rFonts w:ascii="Times New Roman" w:eastAsia="Times New Roman" w:hAnsi="Times New Roman" w:cs="Times New Roman"/>
          <w:sz w:val="28"/>
          <w:szCs w:val="24"/>
        </w:rPr>
      </w:pPr>
      <w:bookmarkStart w:id="1" w:name="_afb30vrsiew3" w:colFirst="0" w:colLast="0"/>
      <w:bookmarkEnd w:id="1"/>
      <w:r w:rsidRPr="00E57F02">
        <w:rPr>
          <w:rFonts w:ascii="Times New Roman" w:eastAsia="Times New Roman" w:hAnsi="Times New Roman" w:cs="Times New Roman"/>
          <w:sz w:val="28"/>
          <w:szCs w:val="24"/>
        </w:rPr>
        <w:t>If you have any questions, please refer to the Frequently Asked Questions handout. If you have further questions, feel free to write them down on the question sheet available at your table. We will tr</w:t>
      </w:r>
      <w:r w:rsidRPr="00E57F02">
        <w:rPr>
          <w:rFonts w:ascii="Times New Roman" w:eastAsia="Times New Roman" w:hAnsi="Times New Roman" w:cs="Times New Roman"/>
          <w:sz w:val="28"/>
          <w:szCs w:val="24"/>
        </w:rPr>
        <w:t xml:space="preserve">y to address all of your questions. </w:t>
      </w:r>
    </w:p>
    <w:p w:rsidR="00A35521" w:rsidRPr="00E57F02" w:rsidRDefault="00E57F02">
      <w:pPr>
        <w:ind w:firstLine="720"/>
        <w:rPr>
          <w:rFonts w:ascii="Times New Roman" w:eastAsia="Times New Roman" w:hAnsi="Times New Roman" w:cs="Times New Roman"/>
          <w:sz w:val="28"/>
          <w:szCs w:val="24"/>
        </w:rPr>
      </w:pPr>
      <w:bookmarkStart w:id="2" w:name="_98yuadxum429" w:colFirst="0" w:colLast="0"/>
      <w:bookmarkEnd w:id="2"/>
      <w:r w:rsidRPr="00E57F02">
        <w:rPr>
          <w:rFonts w:ascii="Times New Roman" w:eastAsia="Times New Roman" w:hAnsi="Times New Roman" w:cs="Times New Roman"/>
          <w:sz w:val="28"/>
          <w:szCs w:val="24"/>
        </w:rPr>
        <w:t xml:space="preserve">Thank you for attending and participating today. </w:t>
      </w:r>
    </w:p>
    <w:p w:rsidR="00A35521" w:rsidRPr="00E57F02" w:rsidRDefault="00A35521">
      <w:pPr>
        <w:ind w:firstLine="720"/>
        <w:rPr>
          <w:rFonts w:ascii="Times New Roman" w:eastAsia="Times New Roman" w:hAnsi="Times New Roman" w:cs="Times New Roman"/>
          <w:sz w:val="28"/>
          <w:szCs w:val="24"/>
        </w:rPr>
      </w:pPr>
      <w:bookmarkStart w:id="3" w:name="_ft5obziqvg89" w:colFirst="0" w:colLast="0"/>
      <w:bookmarkEnd w:id="3"/>
    </w:p>
    <w:p w:rsidR="00A35521" w:rsidRPr="00E57F02" w:rsidRDefault="00E57F02">
      <w:pPr>
        <w:numPr>
          <w:ilvl w:val="0"/>
          <w:numId w:val="1"/>
        </w:numPr>
        <w:contextualSpacing/>
        <w:rPr>
          <w:rFonts w:ascii="Times New Roman" w:eastAsia="Times New Roman" w:hAnsi="Times New Roman" w:cs="Times New Roman"/>
          <w:sz w:val="28"/>
          <w:szCs w:val="24"/>
        </w:rPr>
      </w:pPr>
      <w:bookmarkStart w:id="4" w:name="_m868miui800i" w:colFirst="0" w:colLast="0"/>
      <w:bookmarkEnd w:id="4"/>
      <w:r w:rsidRPr="00E57F02">
        <w:rPr>
          <w:rFonts w:ascii="Times New Roman" w:eastAsia="Times New Roman" w:hAnsi="Times New Roman" w:cs="Times New Roman"/>
          <w:sz w:val="28"/>
          <w:szCs w:val="24"/>
        </w:rPr>
        <w:t>Student Council, Sept. 2017</w:t>
      </w:r>
    </w:p>
    <w:sectPr w:rsidR="00A35521" w:rsidRPr="00E57F02">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02" w:rsidRDefault="00E57F02" w:rsidP="00E57F02">
      <w:pPr>
        <w:spacing w:after="0" w:line="240" w:lineRule="auto"/>
      </w:pPr>
      <w:r>
        <w:separator/>
      </w:r>
    </w:p>
  </w:endnote>
  <w:endnote w:type="continuationSeparator" w:id="0">
    <w:p w:rsidR="00E57F02" w:rsidRDefault="00E57F02" w:rsidP="00E5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02" w:rsidRDefault="00E57F02" w:rsidP="00E57F02">
      <w:pPr>
        <w:spacing w:after="0" w:line="240" w:lineRule="auto"/>
      </w:pPr>
      <w:r>
        <w:separator/>
      </w:r>
    </w:p>
  </w:footnote>
  <w:footnote w:type="continuationSeparator" w:id="0">
    <w:p w:rsidR="00E57F02" w:rsidRDefault="00E57F02" w:rsidP="00E57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F02" w:rsidRDefault="00E57F02">
    <w:pPr>
      <w:pStyle w:val="Header"/>
    </w:pPr>
    <w:r>
      <w:t>Sept. 21,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D6104"/>
    <w:multiLevelType w:val="multilevel"/>
    <w:tmpl w:val="476EAD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5521"/>
    <w:rsid w:val="00A35521"/>
    <w:rsid w:val="00DB1FF8"/>
    <w:rsid w:val="00E57F02"/>
    <w:rsid w:val="00E702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57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F02"/>
  </w:style>
  <w:style w:type="paragraph" w:styleId="Footer">
    <w:name w:val="footer"/>
    <w:basedOn w:val="Normal"/>
    <w:link w:val="FooterChar"/>
    <w:uiPriority w:val="99"/>
    <w:unhideWhenUsed/>
    <w:rsid w:val="00E57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57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F02"/>
  </w:style>
  <w:style w:type="paragraph" w:styleId="Footer">
    <w:name w:val="footer"/>
    <w:basedOn w:val="Normal"/>
    <w:link w:val="FooterChar"/>
    <w:uiPriority w:val="99"/>
    <w:unhideWhenUsed/>
    <w:rsid w:val="00E57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Gluskin, Risa</cp:lastModifiedBy>
  <cp:revision>3</cp:revision>
  <dcterms:created xsi:type="dcterms:W3CDTF">2017-09-19T23:20:00Z</dcterms:created>
  <dcterms:modified xsi:type="dcterms:W3CDTF">2017-09-19T23:20:00Z</dcterms:modified>
</cp:coreProperties>
</file>