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09" w:rsidRPr="00915006" w:rsidRDefault="005E2809" w:rsidP="007F0515">
      <w:pPr>
        <w:spacing w:after="0"/>
        <w:jc w:val="center"/>
        <w:rPr>
          <w:b/>
          <w:sz w:val="18"/>
          <w:szCs w:val="18"/>
          <w:lang w:val="en-US"/>
        </w:rPr>
      </w:pPr>
      <w:bookmarkStart w:id="0" w:name="_GoBack"/>
      <w:bookmarkEnd w:id="0"/>
      <w:r w:rsidRPr="00915006">
        <w:rPr>
          <w:b/>
          <w:sz w:val="18"/>
          <w:szCs w:val="18"/>
          <w:lang w:val="en-US"/>
        </w:rPr>
        <w:t xml:space="preserve">CHY4U </w:t>
      </w:r>
      <w:smartTag w:uri="urn:schemas-microsoft-com:office:smarttags" w:element="place">
        <w:smartTag w:uri="urn:schemas-microsoft-com:office:smarttags" w:element="country-region">
          <w:r w:rsidRPr="00915006">
            <w:rPr>
              <w:b/>
              <w:sz w:val="18"/>
              <w:szCs w:val="18"/>
              <w:lang w:val="en-US"/>
            </w:rPr>
            <w:t>China</w:t>
          </w:r>
        </w:smartTag>
      </w:smartTag>
      <w:r w:rsidRPr="00915006">
        <w:rPr>
          <w:b/>
          <w:sz w:val="18"/>
          <w:szCs w:val="18"/>
          <w:lang w:val="en-US"/>
        </w:rPr>
        <w:t>: The Republican Years, 1912-1949</w:t>
      </w:r>
    </w:p>
    <w:p w:rsidR="005E2809" w:rsidRPr="00915006" w:rsidRDefault="005E2809" w:rsidP="00733619">
      <w:pPr>
        <w:pBdr>
          <w:bottom w:val="single" w:sz="4" w:space="1" w:color="auto"/>
        </w:pBdr>
        <w:rPr>
          <w:sz w:val="18"/>
          <w:szCs w:val="18"/>
          <w:lang w:val="en-US"/>
        </w:rPr>
      </w:pPr>
      <w:r w:rsidRPr="00915006">
        <w:rPr>
          <w:sz w:val="18"/>
          <w:szCs w:val="18"/>
          <w:lang w:val="en-US"/>
        </w:rPr>
        <w:t xml:space="preserve">Sources: Lary, Diana. </w:t>
      </w:r>
      <w:smartTag w:uri="urn:schemas-microsoft-com:office:smarttags" w:element="place">
        <w:smartTag w:uri="urn:schemas-microsoft-com:office:smarttags" w:element="country-region">
          <w:r w:rsidRPr="00915006">
            <w:rPr>
              <w:sz w:val="18"/>
              <w:szCs w:val="18"/>
              <w:u w:val="single"/>
              <w:lang w:val="en-US"/>
            </w:rPr>
            <w:t>China</w:t>
          </w:r>
        </w:smartTag>
      </w:smartTag>
      <w:r w:rsidRPr="00915006">
        <w:rPr>
          <w:sz w:val="18"/>
          <w:szCs w:val="18"/>
          <w:u w:val="single"/>
          <w:lang w:val="en-US"/>
        </w:rPr>
        <w:t>’s Republic</w:t>
      </w:r>
      <w:r>
        <w:rPr>
          <w:sz w:val="18"/>
          <w:szCs w:val="18"/>
          <w:u w:val="single"/>
          <w:lang w:val="en-US"/>
        </w:rPr>
        <w:t>;</w:t>
      </w:r>
      <w:r w:rsidRPr="00915006">
        <w:rPr>
          <w:sz w:val="18"/>
          <w:szCs w:val="18"/>
          <w:u w:val="single"/>
          <w:lang w:val="en-US"/>
        </w:rPr>
        <w:t xml:space="preserve"> </w:t>
      </w:r>
      <w:r w:rsidRPr="00915006">
        <w:rPr>
          <w:sz w:val="18"/>
          <w:szCs w:val="18"/>
          <w:lang w:val="en-US"/>
        </w:rPr>
        <w:t xml:space="preserve">Bo, Zhiyue. </w:t>
      </w:r>
      <w:r w:rsidRPr="00915006">
        <w:rPr>
          <w:sz w:val="18"/>
          <w:szCs w:val="18"/>
          <w:u w:val="single"/>
          <w:lang w:val="en-US"/>
        </w:rPr>
        <w:t xml:space="preserve">The History of Modern </w:t>
      </w:r>
      <w:smartTag w:uri="urn:schemas-microsoft-com:office:smarttags" w:element="place">
        <w:smartTag w:uri="urn:schemas-microsoft-com:office:smarttags" w:element="country-region">
          <w:r w:rsidRPr="00915006">
            <w:rPr>
              <w:sz w:val="18"/>
              <w:szCs w:val="18"/>
              <w:u w:val="single"/>
              <w:lang w:val="en-US"/>
            </w:rPr>
            <w:t>China</w:t>
          </w:r>
        </w:smartTag>
      </w:smartTag>
      <w:r>
        <w:rPr>
          <w:sz w:val="18"/>
          <w:szCs w:val="18"/>
          <w:u w:val="single"/>
          <w:lang w:val="en-US"/>
        </w:rPr>
        <w:t>;</w:t>
      </w:r>
      <w:r w:rsidRPr="00915006">
        <w:rPr>
          <w:sz w:val="18"/>
          <w:szCs w:val="18"/>
          <w:lang w:val="en-US"/>
        </w:rPr>
        <w:t xml:space="preserve"> Schoppa, R. Keith.</w:t>
      </w:r>
      <w:r w:rsidRPr="00915006">
        <w:rPr>
          <w:sz w:val="18"/>
          <w:szCs w:val="18"/>
          <w:u w:val="single"/>
          <w:lang w:val="en-US"/>
        </w:rPr>
        <w:t xml:space="preserve"> Twentieth Century </w:t>
      </w:r>
      <w:smartTag w:uri="urn:schemas-microsoft-com:office:smarttags" w:element="place">
        <w:smartTag w:uri="urn:schemas-microsoft-com:office:smarttags" w:element="country-region">
          <w:r w:rsidRPr="00915006">
            <w:rPr>
              <w:sz w:val="18"/>
              <w:szCs w:val="18"/>
              <w:u w:val="single"/>
              <w:lang w:val="en-US"/>
            </w:rPr>
            <w:t>China</w:t>
          </w:r>
        </w:smartTag>
      </w:smartTag>
      <w:r w:rsidRPr="00915006">
        <w:rPr>
          <w:sz w:val="18"/>
          <w:szCs w:val="18"/>
          <w:u w:val="single"/>
          <w:lang w:val="en-US"/>
        </w:rPr>
        <w:t xml:space="preserve">: A History in Documents. </w:t>
      </w:r>
    </w:p>
    <w:p w:rsidR="005E2809" w:rsidRPr="00915006" w:rsidRDefault="005E2809">
      <w:pPr>
        <w:rPr>
          <w:sz w:val="18"/>
          <w:szCs w:val="18"/>
          <w:lang w:val="en-US"/>
        </w:rPr>
      </w:pPr>
      <w:r w:rsidRPr="00915006">
        <w:rPr>
          <w:b/>
          <w:sz w:val="18"/>
          <w:szCs w:val="18"/>
          <w:lang w:val="en-US"/>
        </w:rPr>
        <w:t>First President</w:t>
      </w:r>
      <w:r w:rsidRPr="00915006">
        <w:rPr>
          <w:sz w:val="18"/>
          <w:szCs w:val="18"/>
          <w:lang w:val="en-US"/>
        </w:rPr>
        <w:t>: Sun Yat-sen (for only 6 weeks) [sometimes written as Sun Zhongshan]</w:t>
      </w:r>
      <w:r>
        <w:rPr>
          <w:sz w:val="18"/>
          <w:szCs w:val="18"/>
          <w:lang w:val="en-US"/>
        </w:rPr>
        <w:t>.</w:t>
      </w:r>
    </w:p>
    <w:p w:rsidR="005E2809" w:rsidRPr="00915006" w:rsidRDefault="005E2809">
      <w:pPr>
        <w:rPr>
          <w:sz w:val="18"/>
          <w:szCs w:val="18"/>
          <w:lang w:val="en-US"/>
        </w:rPr>
      </w:pPr>
      <w:r w:rsidRPr="00915006">
        <w:rPr>
          <w:b/>
          <w:sz w:val="18"/>
          <w:szCs w:val="18"/>
          <w:lang w:val="en-US"/>
        </w:rPr>
        <w:t>First Military Leader and Second President</w:t>
      </w:r>
      <w:r w:rsidRPr="00915006">
        <w:rPr>
          <w:sz w:val="18"/>
          <w:szCs w:val="18"/>
          <w:lang w:val="en-US"/>
        </w:rPr>
        <w:t xml:space="preserve">: Yuan Shikai. Outlawed the </w:t>
      </w:r>
      <w:r>
        <w:rPr>
          <w:sz w:val="18"/>
          <w:szCs w:val="18"/>
          <w:lang w:val="en-US"/>
        </w:rPr>
        <w:t>K</w:t>
      </w:r>
      <w:r w:rsidRPr="00915006">
        <w:rPr>
          <w:sz w:val="18"/>
          <w:szCs w:val="18"/>
          <w:lang w:val="en-US"/>
        </w:rPr>
        <w:t>uomin</w:t>
      </w:r>
      <w:r>
        <w:rPr>
          <w:sz w:val="18"/>
          <w:szCs w:val="18"/>
          <w:lang w:val="en-US"/>
        </w:rPr>
        <w:t>t</w:t>
      </w:r>
      <w:r w:rsidRPr="00915006">
        <w:rPr>
          <w:sz w:val="18"/>
          <w:szCs w:val="18"/>
          <w:lang w:val="en-US"/>
        </w:rPr>
        <w:t>ang</w:t>
      </w:r>
      <w:r>
        <w:rPr>
          <w:sz w:val="18"/>
          <w:szCs w:val="18"/>
          <w:lang w:val="en-US"/>
        </w:rPr>
        <w:t xml:space="preserve"> (KMT) </w:t>
      </w:r>
      <w:r w:rsidRPr="00915006">
        <w:rPr>
          <w:sz w:val="18"/>
          <w:szCs w:val="18"/>
          <w:lang w:val="en-US"/>
        </w:rPr>
        <w:t xml:space="preserve">[sometimes written as GMD, Guomindang]. Died in 1916 after trying to make himself into an emperor. </w:t>
      </w:r>
    </w:p>
    <w:p w:rsidR="005E2809" w:rsidRPr="00915006" w:rsidRDefault="005E2809">
      <w:pPr>
        <w:rPr>
          <w:sz w:val="18"/>
          <w:szCs w:val="18"/>
          <w:lang w:val="en-US"/>
        </w:rPr>
      </w:pPr>
      <w:r w:rsidRPr="00915006">
        <w:rPr>
          <w:b/>
          <w:sz w:val="18"/>
          <w:szCs w:val="18"/>
          <w:lang w:val="en-US"/>
        </w:rPr>
        <w:t>Fate of Manchus</w:t>
      </w:r>
      <w:r>
        <w:rPr>
          <w:b/>
          <w:sz w:val="18"/>
          <w:szCs w:val="18"/>
          <w:lang w:val="en-US"/>
        </w:rPr>
        <w:t>:</w:t>
      </w:r>
      <w:r w:rsidRPr="00915006">
        <w:rPr>
          <w:sz w:val="18"/>
          <w:szCs w:val="18"/>
          <w:lang w:val="en-US"/>
        </w:rPr>
        <w:t xml:space="preserve"> </w:t>
      </w:r>
      <w:r>
        <w:rPr>
          <w:sz w:val="18"/>
          <w:szCs w:val="18"/>
          <w:lang w:val="en-US"/>
        </w:rPr>
        <w:t xml:space="preserve">this </w:t>
      </w:r>
      <w:r w:rsidRPr="00915006">
        <w:rPr>
          <w:sz w:val="18"/>
          <w:szCs w:val="18"/>
          <w:lang w:val="en-US"/>
        </w:rPr>
        <w:t xml:space="preserve">ethnic group that had ruled </w:t>
      </w:r>
      <w:smartTag w:uri="urn:schemas-microsoft-com:office:smarttags" w:element="place">
        <w:smartTag w:uri="urn:schemas-microsoft-com:office:smarttags" w:element="country-region">
          <w:r w:rsidRPr="00915006">
            <w:rPr>
              <w:sz w:val="18"/>
              <w:szCs w:val="18"/>
              <w:lang w:val="en-US"/>
            </w:rPr>
            <w:t>China</w:t>
          </w:r>
        </w:smartTag>
      </w:smartTag>
      <w:r w:rsidRPr="00915006">
        <w:rPr>
          <w:sz w:val="18"/>
          <w:szCs w:val="18"/>
          <w:lang w:val="en-US"/>
        </w:rPr>
        <w:t xml:space="preserve"> </w:t>
      </w:r>
      <w:r>
        <w:rPr>
          <w:sz w:val="18"/>
          <w:szCs w:val="18"/>
          <w:lang w:val="en-US"/>
        </w:rPr>
        <w:t>during the</w:t>
      </w:r>
      <w:r w:rsidRPr="00915006">
        <w:rPr>
          <w:sz w:val="18"/>
          <w:szCs w:val="18"/>
          <w:lang w:val="en-US"/>
        </w:rPr>
        <w:t xml:space="preserve"> Qing dynasty</w:t>
      </w:r>
      <w:r>
        <w:rPr>
          <w:sz w:val="18"/>
          <w:szCs w:val="18"/>
          <w:lang w:val="en-US"/>
        </w:rPr>
        <w:t xml:space="preserve"> saw their population decline</w:t>
      </w:r>
      <w:r w:rsidRPr="00915006">
        <w:rPr>
          <w:sz w:val="18"/>
          <w:szCs w:val="18"/>
          <w:lang w:val="en-US"/>
        </w:rPr>
        <w:t xml:space="preserve"> as many Han Chinese (largest ethnic group) felt resentful of Manchu rule since 1640s. </w:t>
      </w:r>
    </w:p>
    <w:p w:rsidR="005E2809" w:rsidRPr="00915006" w:rsidRDefault="005E2809">
      <w:pPr>
        <w:rPr>
          <w:sz w:val="18"/>
          <w:szCs w:val="18"/>
          <w:lang w:val="en-US"/>
        </w:rPr>
      </w:pPr>
      <w:r w:rsidRPr="00915006">
        <w:rPr>
          <w:b/>
          <w:sz w:val="18"/>
          <w:szCs w:val="18"/>
          <w:lang w:val="en-US"/>
        </w:rPr>
        <w:t>Fate of centralization</w:t>
      </w:r>
      <w:r w:rsidRPr="00915006">
        <w:rPr>
          <w:sz w:val="18"/>
          <w:szCs w:val="18"/>
          <w:lang w:val="en-US"/>
        </w:rPr>
        <w:t>: declined as local control took over in provinces and military rule took over from administrative rule. There was a national parliament but Yuan Shikai ignored it then shut it down (1914) when it tried to rise up against him.</w:t>
      </w:r>
    </w:p>
    <w:p w:rsidR="005E2809" w:rsidRPr="00915006" w:rsidRDefault="005E2809">
      <w:pPr>
        <w:rPr>
          <w:sz w:val="18"/>
          <w:szCs w:val="18"/>
          <w:lang w:val="en-US"/>
        </w:rPr>
      </w:pPr>
      <w:r w:rsidRPr="00915006">
        <w:rPr>
          <w:b/>
          <w:sz w:val="18"/>
          <w:szCs w:val="18"/>
          <w:lang w:val="en-US"/>
        </w:rPr>
        <w:t>Warlords</w:t>
      </w:r>
      <w:r w:rsidRPr="00915006">
        <w:rPr>
          <w:sz w:val="18"/>
          <w:szCs w:val="18"/>
          <w:lang w:val="en-US"/>
        </w:rPr>
        <w:t xml:space="preserve">: local military figures who used taxation of people under their control to get rich and gain power </w:t>
      </w:r>
      <w:r>
        <w:rPr>
          <w:sz w:val="18"/>
          <w:szCs w:val="18"/>
          <w:lang w:val="en-US"/>
        </w:rPr>
        <w:t>over</w:t>
      </w:r>
      <w:r w:rsidRPr="00915006">
        <w:rPr>
          <w:sz w:val="18"/>
          <w:szCs w:val="18"/>
          <w:lang w:val="en-US"/>
        </w:rPr>
        <w:t xml:space="preserve"> a region. There were said to have been 140 wars from 1916 to 1928.  Warlords often pushed farmers to grow opium.</w:t>
      </w:r>
    </w:p>
    <w:p w:rsidR="005E2809" w:rsidRPr="00915006" w:rsidRDefault="005E2809" w:rsidP="00F5521D">
      <w:pPr>
        <w:rPr>
          <w:sz w:val="18"/>
          <w:szCs w:val="18"/>
          <w:lang w:val="en-US"/>
        </w:rPr>
      </w:pPr>
      <w:r w:rsidRPr="00915006">
        <w:rPr>
          <w:b/>
          <w:sz w:val="18"/>
          <w:szCs w:val="18"/>
          <w:lang w:val="en-US"/>
        </w:rPr>
        <w:t>Disunity</w:t>
      </w:r>
      <w:r w:rsidRPr="00915006">
        <w:rPr>
          <w:sz w:val="18"/>
          <w:szCs w:val="18"/>
          <w:lang w:val="en-US"/>
        </w:rPr>
        <w:t>: regionalism came into being after Yuan Shikai’s death; warlords took power throughout the fractured country. While some were violent bandits, some were more moderate. All were interested in their own power, sometimes leading to stability in their regions, sometimes leading to chaos.</w:t>
      </w:r>
    </w:p>
    <w:p w:rsidR="005E2809" w:rsidRPr="00915006" w:rsidRDefault="005E2809" w:rsidP="00F5521D">
      <w:pPr>
        <w:rPr>
          <w:sz w:val="18"/>
          <w:szCs w:val="18"/>
          <w:lang w:val="en-US"/>
        </w:rPr>
      </w:pPr>
      <w:r w:rsidRPr="00915006">
        <w:rPr>
          <w:b/>
          <w:sz w:val="18"/>
          <w:szCs w:val="18"/>
          <w:lang w:val="en-US"/>
        </w:rPr>
        <w:t>Military Schools</w:t>
      </w:r>
      <w:r w:rsidRPr="00915006">
        <w:rPr>
          <w:sz w:val="18"/>
          <w:szCs w:val="18"/>
          <w:lang w:val="en-US"/>
        </w:rPr>
        <w:t xml:space="preserve">: became very popular, often based on a Prussian or Japanese model. </w:t>
      </w:r>
    </w:p>
    <w:p w:rsidR="005E2809" w:rsidRPr="00915006" w:rsidRDefault="005E2809">
      <w:pPr>
        <w:rPr>
          <w:sz w:val="18"/>
          <w:szCs w:val="18"/>
          <w:lang w:val="en-US"/>
        </w:rPr>
      </w:pPr>
      <w:r w:rsidRPr="00915006">
        <w:rPr>
          <w:b/>
          <w:sz w:val="18"/>
          <w:szCs w:val="18"/>
          <w:lang w:val="en-US"/>
        </w:rPr>
        <w:t>WWI</w:t>
      </w:r>
      <w:r w:rsidRPr="00915006">
        <w:rPr>
          <w:sz w:val="18"/>
          <w:szCs w:val="18"/>
          <w:lang w:val="en-US"/>
        </w:rPr>
        <w:t xml:space="preserve">: </w:t>
      </w:r>
      <w:smartTag w:uri="urn:schemas-microsoft-com:office:smarttags" w:element="country-region">
        <w:r w:rsidRPr="00915006">
          <w:rPr>
            <w:sz w:val="18"/>
            <w:szCs w:val="18"/>
            <w:lang w:val="en-US"/>
          </w:rPr>
          <w:t>China</w:t>
        </w:r>
      </w:smartTag>
      <w:r w:rsidRPr="00915006">
        <w:rPr>
          <w:sz w:val="18"/>
          <w:szCs w:val="18"/>
          <w:lang w:val="en-US"/>
        </w:rPr>
        <w:t xml:space="preserve"> sent 200 000 manual labourers to </w:t>
      </w:r>
      <w:smartTag w:uri="urn:schemas-microsoft-com:office:smarttags" w:element="place">
        <w:r w:rsidRPr="00915006">
          <w:rPr>
            <w:sz w:val="18"/>
            <w:szCs w:val="18"/>
            <w:lang w:val="en-US"/>
          </w:rPr>
          <w:t>Europe</w:t>
        </w:r>
      </w:smartTag>
      <w:r w:rsidRPr="00915006">
        <w:rPr>
          <w:sz w:val="18"/>
          <w:szCs w:val="18"/>
          <w:lang w:val="en-US"/>
        </w:rPr>
        <w:t xml:space="preserve"> do manual jobs such as trench digging. With western powers focusing on Europe, </w:t>
      </w:r>
      <w:smartTag w:uri="urn:schemas-microsoft-com:office:smarttags" w:element="country-region">
        <w:r w:rsidRPr="00915006">
          <w:rPr>
            <w:sz w:val="18"/>
            <w:szCs w:val="18"/>
            <w:lang w:val="en-US"/>
          </w:rPr>
          <w:t>Japan</w:t>
        </w:r>
      </w:smartTag>
      <w:r w:rsidRPr="00915006">
        <w:rPr>
          <w:sz w:val="18"/>
          <w:szCs w:val="18"/>
          <w:lang w:val="en-US"/>
        </w:rPr>
        <w:t xml:space="preserve"> moved in to take control of German possessions in </w:t>
      </w:r>
      <w:smartTag w:uri="urn:schemas-microsoft-com:office:smarttags" w:element="country-region">
        <w:r w:rsidRPr="00915006">
          <w:rPr>
            <w:sz w:val="18"/>
            <w:szCs w:val="18"/>
            <w:lang w:val="en-US"/>
          </w:rPr>
          <w:t>China</w:t>
        </w:r>
      </w:smartTag>
      <w:r w:rsidRPr="00915006">
        <w:rPr>
          <w:sz w:val="18"/>
          <w:szCs w:val="18"/>
          <w:lang w:val="en-US"/>
        </w:rPr>
        <w:t xml:space="preserve"> and showed interest in the north, resource-rich </w:t>
      </w:r>
      <w:smartTag w:uri="urn:schemas-microsoft-com:office:smarttags" w:element="place">
        <w:r w:rsidRPr="00915006">
          <w:rPr>
            <w:sz w:val="18"/>
            <w:szCs w:val="18"/>
            <w:lang w:val="en-US"/>
          </w:rPr>
          <w:t>Manchuria</w:t>
        </w:r>
      </w:smartTag>
      <w:r w:rsidRPr="00915006">
        <w:rPr>
          <w:sz w:val="18"/>
          <w:szCs w:val="18"/>
          <w:lang w:val="en-US"/>
        </w:rPr>
        <w:t xml:space="preserve"> through railway building. Even before the </w:t>
      </w:r>
      <w:r>
        <w:rPr>
          <w:sz w:val="18"/>
          <w:szCs w:val="18"/>
          <w:lang w:val="en-US"/>
        </w:rPr>
        <w:t xml:space="preserve">postwar </w:t>
      </w:r>
      <w:smartTag w:uri="urn:schemas-microsoft-com:office:smarttags" w:element="City">
        <w:r w:rsidRPr="00915006">
          <w:rPr>
            <w:sz w:val="18"/>
            <w:szCs w:val="18"/>
            <w:lang w:val="en-US"/>
          </w:rPr>
          <w:t>Paris</w:t>
        </w:r>
      </w:smartTag>
      <w:r w:rsidRPr="00915006">
        <w:rPr>
          <w:sz w:val="18"/>
          <w:szCs w:val="18"/>
          <w:lang w:val="en-US"/>
        </w:rPr>
        <w:t xml:space="preserve"> Peace Conference </w:t>
      </w:r>
      <w:smartTag w:uri="urn:schemas-microsoft-com:office:smarttags" w:element="place">
        <w:smartTag w:uri="urn:schemas-microsoft-com:office:smarttags" w:element="country-region">
          <w:r w:rsidRPr="00915006">
            <w:rPr>
              <w:sz w:val="18"/>
              <w:szCs w:val="18"/>
              <w:lang w:val="en-US"/>
            </w:rPr>
            <w:t>Japan</w:t>
          </w:r>
        </w:smartTag>
      </w:smartTag>
      <w:r w:rsidRPr="00915006">
        <w:rPr>
          <w:sz w:val="18"/>
          <w:szCs w:val="18"/>
          <w:lang w:val="en-US"/>
        </w:rPr>
        <w:t xml:space="preserve"> had worked with Yuan Shikai to get favourable treatment for its interests. The May </w:t>
      </w:r>
      <w:r>
        <w:rPr>
          <w:sz w:val="18"/>
          <w:szCs w:val="18"/>
          <w:lang w:val="en-US"/>
        </w:rPr>
        <w:t>Fourth</w:t>
      </w:r>
      <w:r w:rsidRPr="00915006">
        <w:rPr>
          <w:sz w:val="18"/>
          <w:szCs w:val="18"/>
          <w:lang w:val="en-US"/>
        </w:rPr>
        <w:t xml:space="preserve"> Movement resulted back in </w:t>
      </w:r>
      <w:smartTag w:uri="urn:schemas-microsoft-com:office:smarttags" w:element="country-region">
        <w:r w:rsidRPr="00915006">
          <w:rPr>
            <w:sz w:val="18"/>
            <w:szCs w:val="18"/>
            <w:lang w:val="en-US"/>
          </w:rPr>
          <w:t>China</w:t>
        </w:r>
      </w:smartTag>
      <w:r w:rsidRPr="00915006">
        <w:rPr>
          <w:sz w:val="18"/>
          <w:szCs w:val="18"/>
          <w:lang w:val="en-US"/>
        </w:rPr>
        <w:t xml:space="preserve">; students protested </w:t>
      </w:r>
      <w:smartTag w:uri="urn:schemas-microsoft-com:office:smarttags" w:element="place">
        <w:smartTag w:uri="urn:schemas-microsoft-com:office:smarttags" w:element="country-region">
          <w:r w:rsidRPr="00915006">
            <w:rPr>
              <w:sz w:val="18"/>
              <w:szCs w:val="18"/>
              <w:lang w:val="en-US"/>
            </w:rPr>
            <w:t>Japan</w:t>
          </w:r>
        </w:smartTag>
      </w:smartTag>
      <w:r w:rsidRPr="00915006">
        <w:rPr>
          <w:sz w:val="18"/>
          <w:szCs w:val="18"/>
          <w:lang w:val="en-US"/>
        </w:rPr>
        <w:t xml:space="preserve"> getting Chinese territory while other western peoples were getting their own countries. They didn’t like how </w:t>
      </w:r>
      <w:smartTag w:uri="urn:schemas-microsoft-com:office:smarttags" w:element="place">
        <w:smartTag w:uri="urn:schemas-microsoft-com:office:smarttags" w:element="country-region">
          <w:r w:rsidRPr="00915006">
            <w:rPr>
              <w:sz w:val="18"/>
              <w:szCs w:val="18"/>
              <w:lang w:val="en-US"/>
            </w:rPr>
            <w:t>China</w:t>
          </w:r>
        </w:smartTag>
      </w:smartTag>
      <w:r w:rsidRPr="00915006">
        <w:rPr>
          <w:sz w:val="18"/>
          <w:szCs w:val="18"/>
          <w:lang w:val="en-US"/>
        </w:rPr>
        <w:t xml:space="preserve"> continued to be seen as a backward place despite its revolution. </w:t>
      </w:r>
      <w:smartTag w:uri="urn:schemas-microsoft-com:office:smarttags" w:element="place">
        <w:smartTag w:uri="urn:schemas-microsoft-com:office:smarttags" w:element="country-region">
          <w:r w:rsidRPr="00915006">
            <w:rPr>
              <w:sz w:val="18"/>
              <w:szCs w:val="18"/>
              <w:lang w:val="en-US"/>
            </w:rPr>
            <w:t>China</w:t>
          </w:r>
        </w:smartTag>
      </w:smartTag>
      <w:r w:rsidRPr="00915006">
        <w:rPr>
          <w:sz w:val="18"/>
          <w:szCs w:val="18"/>
          <w:lang w:val="en-US"/>
        </w:rPr>
        <w:t xml:space="preserve"> did not end up signing the Treaty of Versailles.</w:t>
      </w:r>
    </w:p>
    <w:p w:rsidR="005E2809" w:rsidRPr="00915006" w:rsidRDefault="005E2809">
      <w:pPr>
        <w:rPr>
          <w:sz w:val="18"/>
          <w:szCs w:val="18"/>
          <w:lang w:val="en-US"/>
        </w:rPr>
      </w:pPr>
      <w:r w:rsidRPr="00915006">
        <w:rPr>
          <w:b/>
          <w:sz w:val="18"/>
          <w:szCs w:val="18"/>
          <w:lang w:val="en-US"/>
        </w:rPr>
        <w:t>May Fourth Cultural Movement</w:t>
      </w:r>
      <w:r w:rsidRPr="00915006">
        <w:rPr>
          <w:sz w:val="18"/>
          <w:szCs w:val="18"/>
          <w:lang w:val="en-US"/>
        </w:rPr>
        <w:t>: young reformers also paid attention to social issues such as individualism, vernacular language (as opposed to the formal, literary form of written Chinese),women’s rights, anti-filial piety,  science</w:t>
      </w:r>
      <w:r>
        <w:rPr>
          <w:sz w:val="18"/>
          <w:szCs w:val="18"/>
          <w:lang w:val="en-US"/>
        </w:rPr>
        <w:t>.</w:t>
      </w:r>
      <w:r w:rsidRPr="00915006">
        <w:rPr>
          <w:sz w:val="18"/>
          <w:szCs w:val="18"/>
          <w:lang w:val="en-US"/>
        </w:rPr>
        <w:t xml:space="preserve"> </w:t>
      </w:r>
    </w:p>
    <w:p w:rsidR="005E2809" w:rsidRPr="00915006" w:rsidRDefault="005E2809">
      <w:pPr>
        <w:rPr>
          <w:sz w:val="18"/>
          <w:szCs w:val="18"/>
          <w:lang w:val="en-US"/>
        </w:rPr>
      </w:pPr>
      <w:r w:rsidRPr="00915006">
        <w:rPr>
          <w:b/>
          <w:sz w:val="18"/>
          <w:szCs w:val="18"/>
          <w:lang w:val="en-US"/>
        </w:rPr>
        <w:t>Nationalism</w:t>
      </w:r>
      <w:r w:rsidRPr="00915006">
        <w:rPr>
          <w:sz w:val="18"/>
          <w:szCs w:val="18"/>
          <w:lang w:val="en-US"/>
        </w:rPr>
        <w:t xml:space="preserve">: some people, often educated ones, thought warlordism and disunity were very bad for </w:t>
      </w:r>
      <w:smartTag w:uri="urn:schemas-microsoft-com:office:smarttags" w:element="place">
        <w:smartTag w:uri="urn:schemas-microsoft-com:office:smarttags" w:element="country-region">
          <w:r w:rsidRPr="00915006">
            <w:rPr>
              <w:sz w:val="18"/>
              <w:szCs w:val="18"/>
              <w:lang w:val="en-US"/>
            </w:rPr>
            <w:t>China</w:t>
          </w:r>
        </w:smartTag>
      </w:smartTag>
      <w:r w:rsidRPr="00915006">
        <w:rPr>
          <w:sz w:val="18"/>
          <w:szCs w:val="18"/>
          <w:lang w:val="en-US"/>
        </w:rPr>
        <w:t xml:space="preserve"> and instead believed in nationalism.  </w:t>
      </w:r>
    </w:p>
    <w:p w:rsidR="005E2809" w:rsidRPr="00915006" w:rsidRDefault="005E2809">
      <w:pPr>
        <w:rPr>
          <w:sz w:val="18"/>
          <w:szCs w:val="18"/>
          <w:lang w:val="en-US"/>
        </w:rPr>
      </w:pPr>
      <w:r w:rsidRPr="00915006">
        <w:rPr>
          <w:b/>
          <w:sz w:val="18"/>
          <w:szCs w:val="18"/>
          <w:lang w:val="en-US"/>
        </w:rPr>
        <w:t>South’s Rise</w:t>
      </w:r>
      <w:r w:rsidRPr="00915006">
        <w:rPr>
          <w:sz w:val="18"/>
          <w:szCs w:val="18"/>
          <w:lang w:val="en-US"/>
        </w:rPr>
        <w:t xml:space="preserve">: Sun Yat-sen and his </w:t>
      </w:r>
      <w:r>
        <w:rPr>
          <w:sz w:val="18"/>
          <w:szCs w:val="18"/>
          <w:lang w:val="en-US"/>
        </w:rPr>
        <w:t>KMT</w:t>
      </w:r>
      <w:r w:rsidRPr="00915006">
        <w:rPr>
          <w:sz w:val="18"/>
          <w:szCs w:val="18"/>
          <w:lang w:val="en-US"/>
        </w:rPr>
        <w:t xml:space="preserve"> found strength again and received international military and economic aid from the </w:t>
      </w:r>
      <w:smartTag w:uri="urn:schemas-microsoft-com:office:smarttags" w:element="place">
        <w:r w:rsidRPr="00915006">
          <w:rPr>
            <w:sz w:val="18"/>
            <w:szCs w:val="18"/>
            <w:lang w:val="en-US"/>
          </w:rPr>
          <w:t>Soviet Union</w:t>
        </w:r>
      </w:smartTag>
      <w:r w:rsidRPr="00915006">
        <w:rPr>
          <w:sz w:val="18"/>
          <w:szCs w:val="18"/>
          <w:lang w:val="en-US"/>
        </w:rPr>
        <w:t xml:space="preserve"> and its international organization to spread Communism, the Comintern. Sun died in 1925.      </w:t>
      </w:r>
    </w:p>
    <w:p w:rsidR="005E2809" w:rsidRPr="00915006" w:rsidRDefault="005E2809" w:rsidP="00B03DD1">
      <w:pPr>
        <w:rPr>
          <w:sz w:val="18"/>
          <w:szCs w:val="18"/>
          <w:lang w:val="en-US"/>
        </w:rPr>
      </w:pPr>
      <w:r w:rsidRPr="00915006">
        <w:rPr>
          <w:b/>
          <w:sz w:val="18"/>
          <w:szCs w:val="18"/>
          <w:lang w:val="en-US"/>
        </w:rPr>
        <w:t>Chinese Communist Party</w:t>
      </w:r>
      <w:r w:rsidRPr="00915006">
        <w:rPr>
          <w:sz w:val="18"/>
          <w:szCs w:val="18"/>
          <w:lang w:val="en-US"/>
        </w:rPr>
        <w:t xml:space="preserve">: founded in 1921 after Chinese reformists became interested in the success of the Bolsheviks. In the early years there was cooperation between CCP and KMT even though their goals were quite different. In 1927 the KMT started to purge the Communists. Communist leader Mao Zedong [sometimes written Tse-tung] led communist supporters on the Long March in </w:t>
      </w:r>
      <w:r>
        <w:rPr>
          <w:sz w:val="18"/>
          <w:szCs w:val="18"/>
          <w:lang w:val="en-US"/>
        </w:rPr>
        <w:t>1934-</w:t>
      </w:r>
      <w:r w:rsidRPr="00915006">
        <w:rPr>
          <w:sz w:val="18"/>
          <w:szCs w:val="18"/>
          <w:lang w:val="en-US"/>
        </w:rPr>
        <w:t xml:space="preserve">1935, to escape KMT persecution. Along the way they gained many peasant sympathizers due to their emphasis on land reform, and built a substantial army. </w:t>
      </w:r>
    </w:p>
    <w:p w:rsidR="005E2809" w:rsidRPr="00915006" w:rsidRDefault="005E2809">
      <w:pPr>
        <w:rPr>
          <w:sz w:val="18"/>
          <w:szCs w:val="18"/>
          <w:lang w:val="en-US"/>
        </w:rPr>
      </w:pPr>
      <w:r w:rsidRPr="00915006">
        <w:rPr>
          <w:b/>
          <w:sz w:val="18"/>
          <w:szCs w:val="18"/>
          <w:lang w:val="en-US"/>
        </w:rPr>
        <w:t>Sun’s Successor</w:t>
      </w:r>
      <w:r w:rsidRPr="00915006">
        <w:rPr>
          <w:sz w:val="18"/>
          <w:szCs w:val="18"/>
          <w:lang w:val="en-US"/>
        </w:rPr>
        <w:t xml:space="preserve">: Chiang Kai-shek [sometimes written as Jiang Jieshi]. Led revolutionary armies (KMT) north to try to attack warlords and unite </w:t>
      </w:r>
      <w:smartTag w:uri="urn:schemas-microsoft-com:office:smarttags" w:element="place">
        <w:smartTag w:uri="urn:schemas-microsoft-com:office:smarttags" w:element="country-region">
          <w:r w:rsidRPr="00915006">
            <w:rPr>
              <w:sz w:val="18"/>
              <w:szCs w:val="18"/>
              <w:lang w:val="en-US"/>
            </w:rPr>
            <w:t>China</w:t>
          </w:r>
        </w:smartTag>
      </w:smartTag>
      <w:r w:rsidRPr="00915006">
        <w:rPr>
          <w:sz w:val="18"/>
          <w:szCs w:val="18"/>
          <w:lang w:val="en-US"/>
        </w:rPr>
        <w:t xml:space="preserve">. In 1927 he split with the Soviet advisors and communist influences. In 1928 he and his forces reached </w:t>
      </w:r>
      <w:smartTag w:uri="urn:schemas-microsoft-com:office:smarttags" w:element="place">
        <w:smartTag w:uri="urn:schemas-microsoft-com:office:smarttags" w:element="City">
          <w:r w:rsidRPr="00915006">
            <w:rPr>
              <w:sz w:val="18"/>
              <w:szCs w:val="18"/>
              <w:lang w:val="en-US"/>
            </w:rPr>
            <w:t>Beijing</w:t>
          </w:r>
        </w:smartTag>
      </w:smartTag>
      <w:r w:rsidRPr="00915006">
        <w:rPr>
          <w:sz w:val="18"/>
          <w:szCs w:val="18"/>
          <w:lang w:val="en-US"/>
        </w:rPr>
        <w:t xml:space="preserve">. As national leader he was inspired by liberal, capitalist ideas from the west, but also by nationalist policies that would see to his continued power. He focused mainly on the cities, neglecting the poor peasants in the countryside. </w:t>
      </w:r>
    </w:p>
    <w:p w:rsidR="005E2809" w:rsidRPr="00915006" w:rsidRDefault="005E2809">
      <w:pPr>
        <w:rPr>
          <w:sz w:val="18"/>
          <w:szCs w:val="18"/>
          <w:lang w:val="en-US"/>
        </w:rPr>
      </w:pPr>
      <w:r w:rsidRPr="00970174">
        <w:rPr>
          <w:b/>
          <w:sz w:val="18"/>
          <w:szCs w:val="18"/>
          <w:lang w:val="en-US"/>
        </w:rPr>
        <w:t>Civil War</w:t>
      </w:r>
      <w:r w:rsidRPr="00915006">
        <w:rPr>
          <w:sz w:val="18"/>
          <w:szCs w:val="18"/>
          <w:lang w:val="en-US"/>
        </w:rPr>
        <w:t>:</w:t>
      </w:r>
      <w:r>
        <w:rPr>
          <w:sz w:val="18"/>
          <w:szCs w:val="18"/>
          <w:lang w:val="en-US"/>
        </w:rPr>
        <w:t xml:space="preserve"> KMT vs. CCP. Resumed after </w:t>
      </w:r>
      <w:smartTag w:uri="urn:schemas-microsoft-com:office:smarttags" w:element="place">
        <w:smartTag w:uri="urn:schemas-microsoft-com:office:smarttags" w:element="country-region">
          <w:r>
            <w:rPr>
              <w:sz w:val="18"/>
              <w:szCs w:val="18"/>
              <w:lang w:val="en-US"/>
            </w:rPr>
            <w:t>Japan</w:t>
          </w:r>
        </w:smartTag>
      </w:smartTag>
      <w:r>
        <w:rPr>
          <w:sz w:val="18"/>
          <w:szCs w:val="18"/>
          <w:lang w:val="en-US"/>
        </w:rPr>
        <w:t xml:space="preserve"> was defeated in WWII.</w:t>
      </w:r>
    </w:p>
    <w:p w:rsidR="005E2809" w:rsidRPr="00BC247F" w:rsidRDefault="005E2809">
      <w:pPr>
        <w:rPr>
          <w:b/>
          <w:sz w:val="18"/>
          <w:szCs w:val="18"/>
          <w:u w:val="single"/>
          <w:lang w:val="en-US"/>
        </w:rPr>
      </w:pPr>
      <w:r w:rsidRPr="00970174">
        <w:rPr>
          <w:b/>
          <w:sz w:val="18"/>
          <w:szCs w:val="18"/>
          <w:lang w:val="en-US"/>
        </w:rPr>
        <w:t>Japanese Invasions</w:t>
      </w:r>
      <w:r w:rsidRPr="00915006">
        <w:rPr>
          <w:sz w:val="18"/>
          <w:szCs w:val="18"/>
          <w:lang w:val="en-US"/>
        </w:rPr>
        <w:t xml:space="preserve">:  Communists and KMT agreed to cooperate against </w:t>
      </w:r>
      <w:smartTag w:uri="urn:schemas-microsoft-com:office:smarttags" w:element="country-region">
        <w:smartTag w:uri="urn:schemas-microsoft-com:office:smarttags" w:element="place">
          <w:r w:rsidRPr="00915006">
            <w:rPr>
              <w:sz w:val="18"/>
              <w:szCs w:val="18"/>
              <w:lang w:val="en-US"/>
            </w:rPr>
            <w:t>Japan</w:t>
          </w:r>
        </w:smartTag>
      </w:smartTag>
      <w:r w:rsidRPr="00915006">
        <w:rPr>
          <w:sz w:val="18"/>
          <w:szCs w:val="18"/>
          <w:lang w:val="en-US"/>
        </w:rPr>
        <w:t xml:space="preserve"> after it invaded in 1937. </w:t>
      </w:r>
      <w:r w:rsidRPr="00915006">
        <w:rPr>
          <w:sz w:val="18"/>
          <w:szCs w:val="18"/>
          <w:lang w:val="en-US"/>
        </w:rPr>
        <w:br w:type="page"/>
      </w:r>
      <w:r w:rsidRPr="00BC247F">
        <w:rPr>
          <w:b/>
          <w:sz w:val="18"/>
          <w:szCs w:val="18"/>
          <w:u w:val="single"/>
          <w:lang w:val="en-US"/>
        </w:rPr>
        <w:t xml:space="preserve">Most Appropriate Description of </w:t>
      </w:r>
      <w:r>
        <w:rPr>
          <w:b/>
          <w:sz w:val="18"/>
          <w:szCs w:val="18"/>
          <w:u w:val="single"/>
          <w:lang w:val="en-US"/>
        </w:rPr>
        <w:t>the 1912-1949</w:t>
      </w:r>
      <w:r w:rsidRPr="00BC247F">
        <w:rPr>
          <w:b/>
          <w:sz w:val="18"/>
          <w:szCs w:val="18"/>
          <w:u w:val="single"/>
          <w:lang w:val="en-US"/>
        </w:rPr>
        <w:t xml:space="preserve"> Period in Chinese History</w:t>
      </w:r>
    </w:p>
    <w:p w:rsidR="005E2809" w:rsidRPr="00915006" w:rsidRDefault="005E2809" w:rsidP="00C41DEC">
      <w:pPr>
        <w:numPr>
          <w:ilvl w:val="0"/>
          <w:numId w:val="3"/>
        </w:numPr>
        <w:rPr>
          <w:sz w:val="18"/>
          <w:szCs w:val="18"/>
          <w:lang w:val="en-US"/>
        </w:rPr>
      </w:pPr>
      <w:r w:rsidRPr="00915006">
        <w:rPr>
          <w:sz w:val="18"/>
          <w:szCs w:val="18"/>
          <w:lang w:val="en-US"/>
        </w:rPr>
        <w:t>The Slide into Chaos</w:t>
      </w:r>
    </w:p>
    <w:p w:rsidR="005E2809" w:rsidRPr="00915006" w:rsidRDefault="005E2809" w:rsidP="00C41DEC">
      <w:pPr>
        <w:numPr>
          <w:ilvl w:val="0"/>
          <w:numId w:val="3"/>
        </w:numPr>
        <w:rPr>
          <w:sz w:val="18"/>
          <w:szCs w:val="18"/>
          <w:lang w:val="en-US"/>
        </w:rPr>
      </w:pPr>
      <w:smartTag w:uri="urn:schemas-microsoft-com:office:smarttags" w:element="place">
        <w:smartTag w:uri="urn:schemas-microsoft-com:office:smarttags" w:element="country-region">
          <w:r w:rsidRPr="00915006">
            <w:rPr>
              <w:sz w:val="18"/>
              <w:szCs w:val="18"/>
              <w:lang w:val="en-US"/>
            </w:rPr>
            <w:t>China</w:t>
          </w:r>
        </w:smartTag>
      </w:smartTag>
      <w:r w:rsidRPr="00915006">
        <w:rPr>
          <w:sz w:val="18"/>
          <w:szCs w:val="18"/>
          <w:lang w:val="en-US"/>
        </w:rPr>
        <w:t>’s Struggle to Modernize</w:t>
      </w:r>
    </w:p>
    <w:p w:rsidR="005E2809" w:rsidRPr="00915006" w:rsidRDefault="005E2809" w:rsidP="00C41DEC">
      <w:pPr>
        <w:numPr>
          <w:ilvl w:val="0"/>
          <w:numId w:val="3"/>
        </w:numPr>
        <w:rPr>
          <w:sz w:val="18"/>
          <w:szCs w:val="18"/>
          <w:lang w:val="en-US"/>
        </w:rPr>
      </w:pPr>
      <w:r w:rsidRPr="00915006">
        <w:rPr>
          <w:sz w:val="18"/>
          <w:szCs w:val="18"/>
          <w:lang w:val="en-US"/>
        </w:rPr>
        <w:t>A Rocky Start to Republicanism</w:t>
      </w:r>
    </w:p>
    <w:p w:rsidR="005E2809" w:rsidRPr="00915006" w:rsidRDefault="005E2809" w:rsidP="00C41DEC">
      <w:pPr>
        <w:numPr>
          <w:ilvl w:val="0"/>
          <w:numId w:val="3"/>
        </w:numPr>
        <w:rPr>
          <w:sz w:val="18"/>
          <w:szCs w:val="18"/>
          <w:lang w:val="en-US"/>
        </w:rPr>
      </w:pPr>
      <w:r w:rsidRPr="00915006">
        <w:rPr>
          <w:sz w:val="18"/>
          <w:szCs w:val="18"/>
          <w:lang w:val="en-US"/>
        </w:rPr>
        <w:t>Death of the Nationalist Dream</w:t>
      </w:r>
    </w:p>
    <w:p w:rsidR="005E2809" w:rsidRPr="00915006" w:rsidRDefault="005E2809" w:rsidP="00C41DEC">
      <w:pPr>
        <w:numPr>
          <w:ilvl w:val="0"/>
          <w:numId w:val="3"/>
        </w:numPr>
        <w:rPr>
          <w:sz w:val="18"/>
          <w:szCs w:val="18"/>
          <w:lang w:val="en-US"/>
        </w:rPr>
      </w:pPr>
      <w:r w:rsidRPr="00915006">
        <w:rPr>
          <w:sz w:val="18"/>
          <w:szCs w:val="18"/>
          <w:lang w:val="en-US"/>
        </w:rPr>
        <w:t>Which Way Do We Go?</w:t>
      </w:r>
    </w:p>
    <w:p w:rsidR="005E2809" w:rsidRPr="00915006" w:rsidRDefault="005E2809" w:rsidP="00C41DEC">
      <w:pPr>
        <w:numPr>
          <w:ilvl w:val="0"/>
          <w:numId w:val="3"/>
        </w:numPr>
        <w:rPr>
          <w:sz w:val="18"/>
          <w:szCs w:val="18"/>
          <w:lang w:val="en-US"/>
        </w:rPr>
      </w:pPr>
      <w:r w:rsidRPr="00915006">
        <w:rPr>
          <w:sz w:val="18"/>
          <w:szCs w:val="18"/>
          <w:lang w:val="en-US"/>
        </w:rPr>
        <w:t>Times of Turmoil</w:t>
      </w:r>
    </w:p>
    <w:p w:rsidR="005E2809" w:rsidRDefault="005E2809" w:rsidP="00C41DEC">
      <w:pPr>
        <w:numPr>
          <w:ilvl w:val="0"/>
          <w:numId w:val="3"/>
        </w:numPr>
        <w:rPr>
          <w:sz w:val="18"/>
          <w:szCs w:val="18"/>
          <w:lang w:val="en-US"/>
        </w:rPr>
      </w:pPr>
      <w:r>
        <w:rPr>
          <w:sz w:val="18"/>
          <w:szCs w:val="18"/>
          <w:lang w:val="en-US"/>
        </w:rPr>
        <w:t xml:space="preserve">Reform and Conflict </w:t>
      </w:r>
    </w:p>
    <w:p w:rsidR="005E2809" w:rsidRDefault="005E2809" w:rsidP="00C41DEC">
      <w:pPr>
        <w:numPr>
          <w:ilvl w:val="0"/>
          <w:numId w:val="3"/>
        </w:numPr>
        <w:rPr>
          <w:sz w:val="18"/>
          <w:szCs w:val="18"/>
          <w:lang w:val="en-US"/>
        </w:rPr>
      </w:pPr>
      <w:r>
        <w:rPr>
          <w:sz w:val="18"/>
          <w:szCs w:val="18"/>
          <w:lang w:val="en-US"/>
        </w:rPr>
        <w:t>A New Beginning</w:t>
      </w:r>
    </w:p>
    <w:p w:rsidR="005E2809" w:rsidRDefault="005E2809" w:rsidP="00C41DEC">
      <w:pPr>
        <w:numPr>
          <w:ilvl w:val="0"/>
          <w:numId w:val="3"/>
        </w:numPr>
        <w:rPr>
          <w:sz w:val="18"/>
          <w:szCs w:val="18"/>
          <w:lang w:val="en-US"/>
        </w:rPr>
      </w:pPr>
      <w:r>
        <w:rPr>
          <w:sz w:val="18"/>
          <w:szCs w:val="18"/>
          <w:lang w:val="en-US"/>
        </w:rPr>
        <w:t>Empire All Over, Again</w:t>
      </w:r>
    </w:p>
    <w:p w:rsidR="005E2809" w:rsidRPr="00915006" w:rsidRDefault="005E2809" w:rsidP="00C41DEC">
      <w:pPr>
        <w:numPr>
          <w:ilvl w:val="0"/>
          <w:numId w:val="3"/>
        </w:numPr>
        <w:rPr>
          <w:sz w:val="18"/>
          <w:szCs w:val="18"/>
          <w:lang w:val="en-US"/>
        </w:rPr>
      </w:pPr>
      <w:r>
        <w:rPr>
          <w:sz w:val="18"/>
          <w:szCs w:val="18"/>
          <w:lang w:val="en-US"/>
        </w:rPr>
        <w:t>Your Own Description: _________________________________________________</w:t>
      </w:r>
    </w:p>
    <w:p w:rsidR="005E2809" w:rsidRPr="00915006" w:rsidRDefault="005E2809">
      <w:pPr>
        <w:rPr>
          <w:sz w:val="18"/>
          <w:szCs w:val="18"/>
          <w:lang w:val="en-US"/>
        </w:rPr>
      </w:pPr>
    </w:p>
    <w:p w:rsidR="005E2809" w:rsidRPr="00915006" w:rsidRDefault="005E2809">
      <w:pPr>
        <w:rPr>
          <w:sz w:val="18"/>
          <w:szCs w:val="18"/>
          <w:lang w:val="en-US"/>
        </w:rPr>
      </w:pPr>
    </w:p>
    <w:p w:rsidR="005E2809" w:rsidRPr="007F7426" w:rsidRDefault="005E2809">
      <w:pPr>
        <w:rPr>
          <w:b/>
          <w:sz w:val="18"/>
          <w:szCs w:val="18"/>
          <w:u w:val="single"/>
          <w:lang w:val="en-US"/>
        </w:rPr>
      </w:pPr>
      <w:smartTag w:uri="urn:schemas-microsoft-com:office:smarttags" w:element="place">
        <w:smartTag w:uri="urn:schemas-microsoft-com:office:smarttags" w:element="country-region">
          <w:r w:rsidRPr="007F7426">
            <w:rPr>
              <w:b/>
              <w:sz w:val="18"/>
              <w:szCs w:val="18"/>
              <w:u w:val="single"/>
              <w:lang w:val="en-US"/>
            </w:rPr>
            <w:t>China</w:t>
          </w:r>
        </w:smartTag>
      </w:smartTag>
      <w:r w:rsidRPr="007F7426">
        <w:rPr>
          <w:b/>
          <w:sz w:val="18"/>
          <w:szCs w:val="18"/>
          <w:u w:val="single"/>
          <w:lang w:val="en-US"/>
        </w:rPr>
        <w:t>: Continuity and Change</w:t>
      </w:r>
    </w:p>
    <w:p w:rsidR="005E2809" w:rsidRDefault="005E2809" w:rsidP="00C41DEC">
      <w:pPr>
        <w:numPr>
          <w:ilvl w:val="0"/>
          <w:numId w:val="2"/>
        </w:numPr>
        <w:rPr>
          <w:sz w:val="18"/>
          <w:szCs w:val="18"/>
          <w:lang w:val="en-US"/>
        </w:rPr>
      </w:pPr>
      <w:r>
        <w:rPr>
          <w:sz w:val="18"/>
          <w:szCs w:val="18"/>
          <w:lang w:val="en-US"/>
        </w:rPr>
        <w:t xml:space="preserve">Write summaries of the period in the appropriate categories on the China: Continuity and Change worksheet. </w:t>
      </w:r>
    </w:p>
    <w:p w:rsidR="005E2809" w:rsidRPr="00915006" w:rsidRDefault="005E2809" w:rsidP="00C41DEC">
      <w:pPr>
        <w:numPr>
          <w:ilvl w:val="0"/>
          <w:numId w:val="2"/>
        </w:numPr>
        <w:rPr>
          <w:sz w:val="18"/>
          <w:szCs w:val="18"/>
          <w:lang w:val="en-US"/>
        </w:rPr>
      </w:pPr>
      <w:r>
        <w:rPr>
          <w:sz w:val="18"/>
          <w:szCs w:val="18"/>
          <w:lang w:val="en-US"/>
        </w:rPr>
        <w:t xml:space="preserve">Indicate continuity, change, pace, direction, etc. using appropriate arrows and symbols. </w:t>
      </w:r>
    </w:p>
    <w:sectPr w:rsidR="005E2809" w:rsidRPr="00915006" w:rsidSect="00AE4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64C"/>
    <w:multiLevelType w:val="hybridMultilevel"/>
    <w:tmpl w:val="1DB041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2AC3DA7"/>
    <w:multiLevelType w:val="hybridMultilevel"/>
    <w:tmpl w:val="03C01B66"/>
    <w:lvl w:ilvl="0" w:tplc="16ECC63E">
      <w:start w:val="1"/>
      <w:numFmt w:val="lowerLetter"/>
      <w:lvlText w:val="%1)"/>
      <w:lvlJc w:val="left"/>
      <w:pPr>
        <w:tabs>
          <w:tab w:val="num" w:pos="1656"/>
        </w:tabs>
        <w:ind w:left="165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1661E0A"/>
    <w:multiLevelType w:val="hybridMultilevel"/>
    <w:tmpl w:val="C5BE9F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D34"/>
    <w:rsid w:val="000038F9"/>
    <w:rsid w:val="00083C59"/>
    <w:rsid w:val="000A744A"/>
    <w:rsid w:val="000B7345"/>
    <w:rsid w:val="000C601F"/>
    <w:rsid w:val="00213079"/>
    <w:rsid w:val="002531BF"/>
    <w:rsid w:val="0025751F"/>
    <w:rsid w:val="002E1D34"/>
    <w:rsid w:val="002F6666"/>
    <w:rsid w:val="00304DEF"/>
    <w:rsid w:val="00343C1F"/>
    <w:rsid w:val="003D082D"/>
    <w:rsid w:val="003D4352"/>
    <w:rsid w:val="003F2A4B"/>
    <w:rsid w:val="00465C80"/>
    <w:rsid w:val="004F1923"/>
    <w:rsid w:val="00500235"/>
    <w:rsid w:val="00552729"/>
    <w:rsid w:val="005906F5"/>
    <w:rsid w:val="005B10C9"/>
    <w:rsid w:val="005E2809"/>
    <w:rsid w:val="005F0CAE"/>
    <w:rsid w:val="00694F42"/>
    <w:rsid w:val="006C661A"/>
    <w:rsid w:val="006E2FAD"/>
    <w:rsid w:val="00733619"/>
    <w:rsid w:val="007F0515"/>
    <w:rsid w:val="007F7426"/>
    <w:rsid w:val="00855711"/>
    <w:rsid w:val="0089173E"/>
    <w:rsid w:val="00915006"/>
    <w:rsid w:val="00970174"/>
    <w:rsid w:val="009A7F37"/>
    <w:rsid w:val="00A2668D"/>
    <w:rsid w:val="00A81D44"/>
    <w:rsid w:val="00AB0A49"/>
    <w:rsid w:val="00AE4C7F"/>
    <w:rsid w:val="00AE7CE2"/>
    <w:rsid w:val="00B03DD1"/>
    <w:rsid w:val="00B1468B"/>
    <w:rsid w:val="00B5260B"/>
    <w:rsid w:val="00B7101C"/>
    <w:rsid w:val="00BC247F"/>
    <w:rsid w:val="00BD7DE4"/>
    <w:rsid w:val="00C1675F"/>
    <w:rsid w:val="00C40F48"/>
    <w:rsid w:val="00C41DEC"/>
    <w:rsid w:val="00D13B31"/>
    <w:rsid w:val="00D9395F"/>
    <w:rsid w:val="00E35D40"/>
    <w:rsid w:val="00E6711D"/>
    <w:rsid w:val="00EA3AB3"/>
    <w:rsid w:val="00F064FB"/>
    <w:rsid w:val="00F101E6"/>
    <w:rsid w:val="00F21D2F"/>
    <w:rsid w:val="00F5521D"/>
    <w:rsid w:val="00F902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7F"/>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2</Pages>
  <Words>688</Words>
  <Characters>3927</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Gluskin, Risa</dc:creator>
  <cp:keywords/>
  <dc:description/>
  <cp:lastModifiedBy>Risa Gluskin</cp:lastModifiedBy>
  <cp:revision>50</cp:revision>
  <dcterms:created xsi:type="dcterms:W3CDTF">2013-05-23T21:31:00Z</dcterms:created>
  <dcterms:modified xsi:type="dcterms:W3CDTF">2013-05-24T00:37:00Z</dcterms:modified>
</cp:coreProperties>
</file>