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E2" w:rsidRPr="004E4AE2" w:rsidRDefault="00F11B7B" w:rsidP="00F11B7B">
      <w:pPr>
        <w:spacing w:after="0" w:line="240" w:lineRule="auto"/>
        <w:contextualSpacing/>
        <w:rPr>
          <w:sz w:val="32"/>
          <w:szCs w:val="32"/>
          <w:u w:val="single"/>
        </w:rPr>
      </w:pPr>
      <w:r w:rsidRPr="004E4AE2">
        <w:rPr>
          <w:sz w:val="32"/>
          <w:szCs w:val="32"/>
          <w:u w:val="single"/>
        </w:rPr>
        <w:t>Chapter 4</w:t>
      </w:r>
    </w:p>
    <w:p w:rsidR="00F11B7B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Social Change theory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Influence of technology on communication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Influence of technology on family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Technology in Agriculture</w:t>
      </w:r>
    </w:p>
    <w:p w:rsid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Monsanto</w:t>
      </w:r>
    </w:p>
    <w:p w:rsidR="00DC6C7B" w:rsidRDefault="00DC6C7B" w:rsidP="00F11B7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BT Cotton</w:t>
      </w:r>
    </w:p>
    <w:p w:rsidR="00DC6C7B" w:rsidRDefault="00DC6C7B" w:rsidP="00F11B7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Roundup and Roundup Ready</w:t>
      </w:r>
    </w:p>
    <w:p w:rsidR="00DC6C7B" w:rsidRPr="004E4AE2" w:rsidRDefault="00DC6C7B" w:rsidP="00F11B7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Bovine Growth Hormone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Family System theory</w:t>
      </w:r>
    </w:p>
    <w:p w:rsidR="00F11B7B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Mass Culture theory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GM Foods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Irrigation</w:t>
      </w:r>
    </w:p>
    <w:p w:rsidR="00F11B7B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Future Shock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Hyper Culture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proofErr w:type="spellStart"/>
      <w:r w:rsidRPr="004E4AE2">
        <w:rPr>
          <w:sz w:val="32"/>
          <w:szCs w:val="32"/>
        </w:rPr>
        <w:t>Technosis</w:t>
      </w:r>
      <w:proofErr w:type="spellEnd"/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proofErr w:type="spellStart"/>
      <w:r w:rsidRPr="004E4AE2">
        <w:rPr>
          <w:sz w:val="32"/>
          <w:szCs w:val="32"/>
        </w:rPr>
        <w:t>Slacktivism</w:t>
      </w:r>
      <w:proofErr w:type="spellEnd"/>
    </w:p>
    <w:p w:rsid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lastRenderedPageBreak/>
        <w:t>Unintended Consequences</w:t>
      </w:r>
    </w:p>
    <w:p w:rsidR="00A95A34" w:rsidRDefault="00A95A34" w:rsidP="00F11B7B">
      <w:pPr>
        <w:spacing w:after="0" w:line="240" w:lineRule="auto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Infomative</w:t>
      </w:r>
      <w:proofErr w:type="spellEnd"/>
      <w:r>
        <w:rPr>
          <w:sz w:val="32"/>
          <w:szCs w:val="32"/>
        </w:rPr>
        <w:t xml:space="preserve"> Families</w:t>
      </w:r>
    </w:p>
    <w:p w:rsidR="00A95A34" w:rsidRDefault="00A95A34" w:rsidP="00F11B7B">
      <w:pPr>
        <w:spacing w:after="0" w:line="240" w:lineRule="auto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McDonaldization</w:t>
      </w:r>
      <w:proofErr w:type="spellEnd"/>
    </w:p>
    <w:p w:rsidR="007C6D2A" w:rsidRPr="004E4AE2" w:rsidRDefault="007C6D2A" w:rsidP="00F11B7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Nomophobia</w:t>
      </w:r>
      <w:bookmarkStart w:id="0" w:name="_GoBack"/>
      <w:bookmarkEnd w:id="0"/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</w:p>
    <w:p w:rsidR="00F11B7B" w:rsidRPr="004E4AE2" w:rsidRDefault="00F11B7B" w:rsidP="00F11B7B">
      <w:pPr>
        <w:spacing w:after="0" w:line="240" w:lineRule="auto"/>
        <w:contextualSpacing/>
        <w:rPr>
          <w:sz w:val="32"/>
          <w:szCs w:val="32"/>
          <w:u w:val="single"/>
        </w:rPr>
      </w:pPr>
      <w:r w:rsidRPr="004E4AE2">
        <w:rPr>
          <w:sz w:val="32"/>
          <w:szCs w:val="32"/>
          <w:u w:val="single"/>
        </w:rPr>
        <w:t>Chapter 10</w:t>
      </w:r>
    </w:p>
    <w:p w:rsidR="00F11B7B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Shipbreaking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The Market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HBP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Medical Tourism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Modernization theory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World Systems theory</w:t>
      </w:r>
    </w:p>
    <w:p w:rsid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Dependency theory</w:t>
      </w:r>
    </w:p>
    <w:p w:rsidR="00DC6C7B" w:rsidRPr="004E4AE2" w:rsidRDefault="00DC6C7B" w:rsidP="00F11B7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NIDL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Globalization</w:t>
      </w:r>
    </w:p>
    <w:p w:rsidR="004E4AE2" w:rsidRPr="004E4AE2" w:rsidRDefault="004E4AE2" w:rsidP="00F11B7B">
      <w:pPr>
        <w:spacing w:after="0" w:line="240" w:lineRule="auto"/>
        <w:contextualSpacing/>
        <w:rPr>
          <w:sz w:val="32"/>
          <w:szCs w:val="32"/>
        </w:rPr>
      </w:pPr>
      <w:r w:rsidRPr="004E4AE2">
        <w:rPr>
          <w:sz w:val="32"/>
          <w:szCs w:val="32"/>
        </w:rPr>
        <w:t>“Product of Canada”</w:t>
      </w:r>
    </w:p>
    <w:p w:rsidR="004E4AE2" w:rsidRDefault="004E4AE2" w:rsidP="00F11B7B">
      <w:pPr>
        <w:spacing w:after="0" w:line="240" w:lineRule="auto"/>
        <w:contextualSpacing/>
        <w:rPr>
          <w:sz w:val="36"/>
          <w:szCs w:val="36"/>
        </w:rPr>
        <w:sectPr w:rsidR="004E4AE2" w:rsidSect="004E4AE2">
          <w:pgSz w:w="12240" w:h="15840"/>
          <w:pgMar w:top="432" w:right="864" w:bottom="432" w:left="864" w:header="708" w:footer="708" w:gutter="0"/>
          <w:cols w:num="2" w:space="708"/>
          <w:docGrid w:linePitch="360"/>
        </w:sectPr>
      </w:pPr>
      <w:r w:rsidRPr="004E4AE2">
        <w:rPr>
          <w:sz w:val="32"/>
          <w:szCs w:val="32"/>
        </w:rPr>
        <w:t>Income Inequality</w:t>
      </w:r>
    </w:p>
    <w:p w:rsidR="004E4AE2" w:rsidRDefault="004E4AE2" w:rsidP="00F11B7B">
      <w:pPr>
        <w:spacing w:after="0" w:line="240" w:lineRule="auto"/>
        <w:contextualSpacing/>
        <w:rPr>
          <w:sz w:val="36"/>
          <w:szCs w:val="36"/>
        </w:rPr>
      </w:pPr>
    </w:p>
    <w:p w:rsidR="004E4AE2" w:rsidRPr="004E4AE2" w:rsidRDefault="004E4AE2" w:rsidP="00F11B7B">
      <w:pPr>
        <w:spacing w:after="0" w:line="240" w:lineRule="auto"/>
        <w:contextualSpacing/>
        <w:rPr>
          <w:sz w:val="36"/>
          <w:szCs w:val="36"/>
        </w:rPr>
      </w:pPr>
    </w:p>
    <w:sectPr w:rsidR="004E4AE2" w:rsidRPr="004E4AE2" w:rsidSect="004E4AE2">
      <w:type w:val="continuous"/>
      <w:pgSz w:w="12240" w:h="15840"/>
      <w:pgMar w:top="432" w:right="864" w:bottom="432" w:left="8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B"/>
    <w:rsid w:val="004862E2"/>
    <w:rsid w:val="004E4AE2"/>
    <w:rsid w:val="007C6D2A"/>
    <w:rsid w:val="00A95A34"/>
    <w:rsid w:val="00DC6C7B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Chiang-Su</dc:creator>
  <cp:lastModifiedBy>Chang, Chiang-Su</cp:lastModifiedBy>
  <cp:revision>3</cp:revision>
  <dcterms:created xsi:type="dcterms:W3CDTF">2016-11-21T15:36:00Z</dcterms:created>
  <dcterms:modified xsi:type="dcterms:W3CDTF">2016-11-21T16:17:00Z</dcterms:modified>
</cp:coreProperties>
</file>