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5A" w:rsidRPr="003F66F6" w:rsidRDefault="00303565" w:rsidP="003F66F6">
      <w:pPr>
        <w:jc w:val="center"/>
        <w:rPr>
          <w:b/>
        </w:rPr>
      </w:pPr>
      <w:r w:rsidRPr="003F66F6">
        <w:rPr>
          <w:b/>
        </w:rPr>
        <w:t>CHW3M CCA: Final Product - The First Day</w:t>
      </w:r>
      <w:r w:rsidR="00937F07">
        <w:rPr>
          <w:b/>
        </w:rPr>
        <w:t xml:space="preserve"> and the Process</w:t>
      </w:r>
      <w:r w:rsidR="008D2BCD">
        <w:rPr>
          <w:b/>
        </w:rPr>
        <w:t xml:space="preserve"> </w:t>
      </w:r>
      <w:r w:rsidR="00EB0376">
        <w:rPr>
          <w:i/>
          <w:noProof/>
          <w:lang w:eastAsia="en-CA"/>
        </w:rPr>
        <w:drawing>
          <wp:inline distT="0" distB="0" distL="0" distR="0" wp14:anchorId="71DF5CEC" wp14:editId="20FCABAB">
            <wp:extent cx="302150" cy="302150"/>
            <wp:effectExtent l="0" t="0" r="3175" b="3175"/>
            <wp:docPr id="1" name="Picture 1" descr="C:\Users\011068\AppData\Local\Microsoft\Windows\Temporary Internet Files\Content.IE5\164P3OIE\focus-300x3001-150x1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1068\AppData\Local\Microsoft\Windows\Temporary Internet Files\Content.IE5\164P3OIE\focus-300x3001-150x15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61" cy="30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6F6" w:rsidRDefault="003F66F6">
      <w:pPr>
        <w:rPr>
          <w:i/>
        </w:rPr>
      </w:pPr>
      <w:r w:rsidRPr="003F66F6">
        <w:rPr>
          <w:i/>
        </w:rPr>
        <w:t>Make the most of your time in the library</w:t>
      </w:r>
      <w:r w:rsidR="00F27C28">
        <w:rPr>
          <w:i/>
        </w:rPr>
        <w:t xml:space="preserve"> or in class</w:t>
      </w:r>
      <w:r w:rsidRPr="003F66F6">
        <w:rPr>
          <w:i/>
        </w:rPr>
        <w:t xml:space="preserve">. </w:t>
      </w:r>
      <w:r>
        <w:rPr>
          <w:i/>
        </w:rPr>
        <w:t>Work – don’t chat. Work alone.</w:t>
      </w:r>
      <w:r w:rsidR="008D2BCD">
        <w:rPr>
          <w:i/>
        </w:rPr>
        <w:t xml:space="preserve"> Fill in this sheet as you go and show it to Ms. G upon completion of each section.</w:t>
      </w:r>
      <w:r w:rsidR="00EB0376">
        <w:rPr>
          <w:i/>
        </w:rPr>
        <w:t xml:space="preserve"> Have your step 1 and 2 notes with you</w:t>
      </w:r>
      <w:r w:rsidR="00F27C28">
        <w:rPr>
          <w:i/>
        </w:rPr>
        <w:t xml:space="preserve"> at </w:t>
      </w:r>
      <w:r w:rsidR="00F27C28" w:rsidRPr="00F27C28">
        <w:rPr>
          <w:i/>
        </w:rPr>
        <w:t>all times</w:t>
      </w:r>
      <w:r w:rsidR="00EB0376" w:rsidRPr="00F27C28">
        <w:rPr>
          <w:i/>
        </w:rPr>
        <w:t xml:space="preserve">. The books are still </w:t>
      </w:r>
      <w:r w:rsidR="00F27C28" w:rsidRPr="00F27C28">
        <w:rPr>
          <w:i/>
        </w:rPr>
        <w:t>in the</w:t>
      </w:r>
      <w:r w:rsidR="00EB0376" w:rsidRPr="00F27C28">
        <w:rPr>
          <w:i/>
        </w:rPr>
        <w:t xml:space="preserve"> library if you need them.</w:t>
      </w:r>
      <w:r w:rsidR="00EB0376">
        <w:rPr>
          <w:i/>
        </w:rPr>
        <w:t xml:space="preserve"> </w:t>
      </w:r>
    </w:p>
    <w:p w:rsidR="00F27C28" w:rsidRPr="00F27C28" w:rsidRDefault="00F27C28" w:rsidP="00937F07">
      <w:pPr>
        <w:spacing w:after="0" w:line="240" w:lineRule="auto"/>
      </w:pPr>
      <w:r w:rsidRPr="00F27C28">
        <w:t>My choice for final product is: ________________________________________</w:t>
      </w:r>
    </w:p>
    <w:p w:rsidR="00937F07" w:rsidRDefault="00937F07" w:rsidP="00F27C28">
      <w:pPr>
        <w:pStyle w:val="ListParagraph"/>
        <w:numPr>
          <w:ilvl w:val="0"/>
          <w:numId w:val="3"/>
        </w:numPr>
        <w:spacing w:after="0" w:line="240" w:lineRule="auto"/>
        <w:rPr>
          <w:sz w:val="18"/>
        </w:rPr>
        <w:sectPr w:rsidR="00937F07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27C28" w:rsidRPr="00F27C28" w:rsidRDefault="00F27C28" w:rsidP="00F27C28">
      <w:pPr>
        <w:pStyle w:val="ListParagraph"/>
        <w:numPr>
          <w:ilvl w:val="0"/>
          <w:numId w:val="3"/>
        </w:numPr>
        <w:spacing w:after="0" w:line="240" w:lineRule="auto"/>
        <w:rPr>
          <w:sz w:val="18"/>
        </w:rPr>
      </w:pPr>
      <w:r w:rsidRPr="00F27C28">
        <w:rPr>
          <w:sz w:val="18"/>
        </w:rPr>
        <w:lastRenderedPageBreak/>
        <w:t>Essay</w:t>
      </w:r>
    </w:p>
    <w:p w:rsidR="00F27C28" w:rsidRPr="00F27C28" w:rsidRDefault="00F27C28" w:rsidP="00F27C28">
      <w:pPr>
        <w:pStyle w:val="ListParagraph"/>
        <w:numPr>
          <w:ilvl w:val="0"/>
          <w:numId w:val="3"/>
        </w:numPr>
        <w:spacing w:after="0" w:line="240" w:lineRule="auto"/>
        <w:rPr>
          <w:sz w:val="18"/>
        </w:rPr>
      </w:pPr>
      <w:r w:rsidRPr="00F27C28">
        <w:rPr>
          <w:sz w:val="18"/>
        </w:rPr>
        <w:t>Museum display</w:t>
      </w:r>
    </w:p>
    <w:p w:rsidR="00F27C28" w:rsidRPr="00F27C28" w:rsidRDefault="00F27C28" w:rsidP="00F27C28">
      <w:pPr>
        <w:pStyle w:val="ListParagraph"/>
        <w:numPr>
          <w:ilvl w:val="0"/>
          <w:numId w:val="3"/>
        </w:numPr>
        <w:spacing w:after="0" w:line="240" w:lineRule="auto"/>
        <w:rPr>
          <w:sz w:val="18"/>
        </w:rPr>
      </w:pPr>
      <w:r w:rsidRPr="00F27C28">
        <w:rPr>
          <w:sz w:val="18"/>
        </w:rPr>
        <w:lastRenderedPageBreak/>
        <w:t>Children’s storybook</w:t>
      </w:r>
    </w:p>
    <w:p w:rsidR="00F27C28" w:rsidRPr="00F27C28" w:rsidRDefault="00F27C28" w:rsidP="00F27C28">
      <w:pPr>
        <w:pStyle w:val="ListParagraph"/>
        <w:numPr>
          <w:ilvl w:val="0"/>
          <w:numId w:val="3"/>
        </w:numPr>
        <w:spacing w:after="0" w:line="240" w:lineRule="auto"/>
        <w:rPr>
          <w:sz w:val="18"/>
        </w:rPr>
      </w:pPr>
      <w:r w:rsidRPr="00F27C28">
        <w:rPr>
          <w:sz w:val="18"/>
        </w:rPr>
        <w:t>Set of HTC posters</w:t>
      </w:r>
    </w:p>
    <w:p w:rsidR="00937F07" w:rsidRDefault="00937F07">
      <w:pPr>
        <w:rPr>
          <w:b/>
        </w:rPr>
        <w:sectPr w:rsidR="00937F07" w:rsidSect="00937F0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F27C28" w:rsidRDefault="00F27C28">
      <w:pPr>
        <w:rPr>
          <w:b/>
        </w:rPr>
      </w:pPr>
    </w:p>
    <w:p w:rsidR="00F27C28" w:rsidRDefault="00F27C28">
      <w:pPr>
        <w:rPr>
          <w:b/>
        </w:rPr>
      </w:pPr>
      <w:r>
        <w:rPr>
          <w:b/>
        </w:rPr>
        <w:t xml:space="preserve">Everyone needs a </w:t>
      </w:r>
      <w:r w:rsidRPr="00937F07">
        <w:rPr>
          <w:b/>
          <w:u w:val="single"/>
        </w:rPr>
        <w:t>topic or theme</w:t>
      </w:r>
      <w:r>
        <w:rPr>
          <w:b/>
        </w:rPr>
        <w:t xml:space="preserve"> for the CCA Final Product (HTC posters can get away without having one). </w:t>
      </w:r>
    </w:p>
    <w:p w:rsidR="00F27C28" w:rsidRPr="00F27C28" w:rsidRDefault="00F27C28" w:rsidP="00F27C2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</w:pPr>
      <w:r w:rsidRPr="00F27C28"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  <w:t>You have a lot of leeway to choose what you want to focus on</w:t>
      </w:r>
      <w:r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  <w:t>/</w:t>
      </w:r>
      <w:r w:rsidRPr="00F27C28"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  <w:t xml:space="preserve">narrow down </w:t>
      </w:r>
      <w:r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  <w:t>to. Your civ is not your topic because your civ is not something you can argue!</w:t>
      </w:r>
      <w:r w:rsidRPr="00F27C28"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  <w:t xml:space="preserve"> You may use the same theme as the timeline with attitude but it </w:t>
      </w:r>
      <w:r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  <w:t xml:space="preserve">may </w:t>
      </w:r>
      <w:r w:rsidR="00937F07"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  <w:t>just be repeating stuff – we don’t want that!</w:t>
      </w:r>
    </w:p>
    <w:p w:rsidR="00F27C28" w:rsidRDefault="00F27C28" w:rsidP="00937F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</w:pPr>
      <w:r w:rsidRPr="00F27C28"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  <w:t>what made your civ flourish or decline</w:t>
      </w:r>
    </w:p>
    <w:p w:rsidR="00937F07" w:rsidRPr="00F27C28" w:rsidRDefault="00937F07" w:rsidP="00937F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</w:pPr>
      <w:r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  <w:t>were interactions with the outside world helpful or not</w:t>
      </w:r>
    </w:p>
    <w:p w:rsidR="00F27C28" w:rsidRPr="00F27C28" w:rsidRDefault="00F27C28" w:rsidP="00F27C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</w:pPr>
      <w:r w:rsidRPr="00F27C28"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  <w:t>what made your civ technologically advanced</w:t>
      </w:r>
    </w:p>
    <w:p w:rsidR="00F27C28" w:rsidRPr="00F27C28" w:rsidRDefault="00F27C28" w:rsidP="00F27C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</w:pPr>
      <w:proofErr w:type="gramStart"/>
      <w:r w:rsidRPr="00F27C28"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  <w:t>the</w:t>
      </w:r>
      <w:proofErr w:type="gramEnd"/>
      <w:r w:rsidRPr="00F27C28"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  <w:t xml:space="preserve"> hierarchy in your civ.</w:t>
      </w:r>
    </w:p>
    <w:p w:rsidR="00F27C28" w:rsidRPr="00F27C28" w:rsidRDefault="00F27C28" w:rsidP="00F27C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</w:pPr>
      <w:r w:rsidRPr="00F27C28"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  <w:t xml:space="preserve">something you wanted to focus on in your </w:t>
      </w:r>
      <w:r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  <w:t>CCA Step 1</w:t>
      </w:r>
      <w:r w:rsidRPr="00F27C28"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  <w:t xml:space="preserve"> guiding questions</w:t>
      </w:r>
    </w:p>
    <w:p w:rsidR="00F27C28" w:rsidRPr="00F27C28" w:rsidRDefault="00F27C28" w:rsidP="00F27C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</w:pPr>
      <w:r w:rsidRPr="00F27C28"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  <w:t>cultural highlights</w:t>
      </w:r>
    </w:p>
    <w:p w:rsidR="00F27C28" w:rsidRPr="00F27C28" w:rsidRDefault="00F27C28" w:rsidP="00F27C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</w:pPr>
      <w:r w:rsidRPr="00F27C28"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  <w:t>political aspects</w:t>
      </w:r>
    </w:p>
    <w:p w:rsidR="00F27C28" w:rsidRPr="00F27C28" w:rsidRDefault="00F27C28" w:rsidP="00F27C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</w:pPr>
      <w:r w:rsidRPr="00F27C28"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  <w:t>other (consult with Ms. G if you’re not sure)</w:t>
      </w:r>
    </w:p>
    <w:p w:rsidR="00F27C28" w:rsidRDefault="00F27C28">
      <w:pPr>
        <w:rPr>
          <w:b/>
        </w:rPr>
      </w:pPr>
    </w:p>
    <w:p w:rsidR="003F66F6" w:rsidRPr="003F66F6" w:rsidRDefault="003F66F6">
      <w:pPr>
        <w:rPr>
          <w:b/>
        </w:rPr>
      </w:pPr>
      <w:r w:rsidRPr="003F66F6">
        <w:rPr>
          <w:b/>
        </w:rPr>
        <w:t>If doing HTC Poster</w:t>
      </w:r>
      <w:r w:rsidR="00A969D6">
        <w:rPr>
          <w:b/>
        </w:rPr>
        <w:t>s</w:t>
      </w:r>
      <w:r w:rsidRPr="003F66F6">
        <w:rPr>
          <w:b/>
        </w:rPr>
        <w:t xml:space="preserve"> skip to </w:t>
      </w:r>
      <w:r w:rsidR="00EB0376">
        <w:rPr>
          <w:b/>
        </w:rPr>
        <w:t>#</w:t>
      </w:r>
      <w:r w:rsidRPr="003F66F6">
        <w:rPr>
          <w:b/>
        </w:rPr>
        <w:t xml:space="preserve"> 2: </w:t>
      </w:r>
    </w:p>
    <w:p w:rsidR="003F66F6" w:rsidRDefault="003F66F6" w:rsidP="00EB0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1. Theme/Thesis</w:t>
      </w:r>
    </w:p>
    <w:p w:rsidR="003F66F6" w:rsidRPr="0004510E" w:rsidRDefault="003F66F6">
      <w:r w:rsidRPr="0004510E">
        <w:t xml:space="preserve">- </w:t>
      </w:r>
      <w:proofErr w:type="gramStart"/>
      <w:r w:rsidRPr="0004510E">
        <w:t>all</w:t>
      </w:r>
      <w:proofErr w:type="gramEnd"/>
      <w:r w:rsidRPr="0004510E">
        <w:t xml:space="preserve"> final products except HTC</w:t>
      </w:r>
      <w:r w:rsidR="00A969D6" w:rsidRPr="0004510E">
        <w:t xml:space="preserve"> </w:t>
      </w:r>
      <w:r w:rsidRPr="0004510E">
        <w:t xml:space="preserve"> </w:t>
      </w:r>
      <w:r w:rsidR="00EB0376" w:rsidRPr="0004510E">
        <w:t>P</w:t>
      </w:r>
      <w:r w:rsidRPr="0004510E">
        <w:t xml:space="preserve">osters require a theme or thesis. </w:t>
      </w:r>
    </w:p>
    <w:p w:rsidR="003F66F6" w:rsidRPr="0004510E" w:rsidRDefault="003F66F6">
      <w:r w:rsidRPr="0004510E">
        <w:t xml:space="preserve">- look </w:t>
      </w:r>
      <w:proofErr w:type="gramStart"/>
      <w:r w:rsidRPr="0004510E">
        <w:t>at  your</w:t>
      </w:r>
      <w:proofErr w:type="gramEnd"/>
      <w:r w:rsidRPr="0004510E">
        <w:t xml:space="preserve"> previous notes (step 1 and 2) in order to come up with a theme</w:t>
      </w:r>
      <w:r w:rsidR="00C11BBD">
        <w:t xml:space="preserve"> (lesson)</w:t>
      </w:r>
      <w:r w:rsidRPr="0004510E">
        <w:t xml:space="preserve"> or thesis</w:t>
      </w:r>
      <w:r w:rsidR="00C11BBD">
        <w:t xml:space="preserve"> (argument)</w:t>
      </w:r>
      <w:r w:rsidRPr="0004510E">
        <w:t>.</w:t>
      </w:r>
    </w:p>
    <w:p w:rsidR="003F66F6" w:rsidRDefault="003F66F6">
      <w:pPr>
        <w:rPr>
          <w:b/>
        </w:rPr>
      </w:pPr>
      <w:r>
        <w:rPr>
          <w:b/>
        </w:rPr>
        <w:t xml:space="preserve">- </w:t>
      </w:r>
      <w:proofErr w:type="gramStart"/>
      <w:r w:rsidR="00855B64">
        <w:rPr>
          <w:b/>
        </w:rPr>
        <w:t>for</w:t>
      </w:r>
      <w:proofErr w:type="gramEnd"/>
      <w:r w:rsidR="00855B64">
        <w:rPr>
          <w:b/>
        </w:rPr>
        <w:t xml:space="preserve"> </w:t>
      </w:r>
      <w:r w:rsidR="00EB0376">
        <w:rPr>
          <w:b/>
        </w:rPr>
        <w:t xml:space="preserve">Storybook/Museum Display </w:t>
      </w:r>
      <w:r>
        <w:rPr>
          <w:b/>
        </w:rPr>
        <w:t xml:space="preserve">write your one-sentence theme here: </w:t>
      </w:r>
      <w:r w:rsidR="00EB0376">
        <w:rPr>
          <w:b/>
        </w:rPr>
        <w:t>↓</w:t>
      </w:r>
    </w:p>
    <w:p w:rsidR="003F66F6" w:rsidRDefault="003F66F6" w:rsidP="003F66F6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F07" w:rsidRDefault="00937F07">
      <w:pPr>
        <w:rPr>
          <w:b/>
        </w:rPr>
      </w:pPr>
      <w:r>
        <w:rPr>
          <w:b/>
        </w:rPr>
        <w:br w:type="page"/>
      </w:r>
    </w:p>
    <w:p w:rsidR="00937F07" w:rsidRDefault="00937F07" w:rsidP="003F66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For Essay, what topic/theme within your civ are you going to focus on: </w:t>
      </w:r>
    </w:p>
    <w:p w:rsidR="00937F07" w:rsidRPr="00937F07" w:rsidRDefault="00937F07" w:rsidP="00937F07">
      <w:pPr>
        <w:rPr>
          <w:b/>
        </w:rPr>
      </w:pPr>
      <w:r>
        <w:rPr>
          <w:b/>
        </w:rPr>
        <w:t>_____________________________________________________________________________________</w:t>
      </w:r>
      <w:r w:rsidRPr="00937F07">
        <w:rPr>
          <w:b/>
        </w:rPr>
        <w:t xml:space="preserve"> </w:t>
      </w:r>
    </w:p>
    <w:p w:rsidR="003F66F6" w:rsidRDefault="003F66F6" w:rsidP="003F66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For </w:t>
      </w:r>
      <w:r w:rsidR="00EB0376">
        <w:rPr>
          <w:b/>
        </w:rPr>
        <w:t>E</w:t>
      </w:r>
      <w:r>
        <w:rPr>
          <w:b/>
        </w:rPr>
        <w:t xml:space="preserve">ssay, identify three sub-topics: </w:t>
      </w:r>
    </w:p>
    <w:p w:rsidR="003F66F6" w:rsidRDefault="003F66F6" w:rsidP="003F66F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 </w:t>
      </w:r>
    </w:p>
    <w:p w:rsidR="003F66F6" w:rsidRDefault="003F66F6" w:rsidP="003F66F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 </w:t>
      </w:r>
    </w:p>
    <w:p w:rsidR="003F66F6" w:rsidRDefault="003F66F6" w:rsidP="003F66F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 </w:t>
      </w:r>
    </w:p>
    <w:p w:rsidR="00F27C28" w:rsidRDefault="003F66F6" w:rsidP="003F66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For essay, </w:t>
      </w:r>
      <w:r w:rsidR="00EB0376">
        <w:rPr>
          <w:b/>
        </w:rPr>
        <w:t>write</w:t>
      </w:r>
      <w:r>
        <w:rPr>
          <w:b/>
        </w:rPr>
        <w:t xml:space="preserve"> </w:t>
      </w:r>
      <w:r w:rsidR="00855B64">
        <w:rPr>
          <w:b/>
        </w:rPr>
        <w:t>your</w:t>
      </w:r>
      <w:r>
        <w:rPr>
          <w:b/>
        </w:rPr>
        <w:t xml:space="preserve"> thesis statement</w:t>
      </w:r>
      <w:r w:rsidR="00855B64">
        <w:rPr>
          <w:b/>
        </w:rPr>
        <w:t xml:space="preserve"> below</w:t>
      </w:r>
      <w:r>
        <w:rPr>
          <w:b/>
        </w:rPr>
        <w:t xml:space="preserve"> (main argument + sub-topics described – please note that you need the main argument, not just a list of sub-topics)</w:t>
      </w:r>
      <w:r w:rsidR="00EB0376">
        <w:rPr>
          <w:b/>
        </w:rPr>
        <w:t xml:space="preserve"> (it may include a “;”): </w:t>
      </w:r>
    </w:p>
    <w:p w:rsidR="00F27C28" w:rsidRDefault="00F27C28" w:rsidP="00937F07">
      <w:pPr>
        <w:pStyle w:val="ListParagraph"/>
        <w:ind w:left="360"/>
        <w:rPr>
          <w:b/>
        </w:rPr>
      </w:pPr>
    </w:p>
    <w:p w:rsidR="00F27C28" w:rsidRPr="00937F07" w:rsidRDefault="00F27C28" w:rsidP="00937F07">
      <w:pPr>
        <w:rPr>
          <w:b/>
        </w:rPr>
      </w:pPr>
      <w:r w:rsidRPr="00937F07">
        <w:rPr>
          <w:b/>
        </w:rPr>
        <w:t xml:space="preserve">Sample: </w:t>
      </w:r>
    </w:p>
    <w:p w:rsidR="00F27C28" w:rsidRPr="00937F07" w:rsidRDefault="00F27C28" w:rsidP="00F27C28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</w:pPr>
      <w:r w:rsidRPr="00F27C28"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  <w:t>Here’s a </w:t>
      </w:r>
      <w:r w:rsidRPr="00F27C28">
        <w:rPr>
          <w:rFonts w:ascii="Verdana" w:eastAsia="Times New Roman" w:hAnsi="Verdana" w:cs="Times New Roman"/>
          <w:b/>
          <w:bCs/>
          <w:color w:val="222222"/>
          <w:sz w:val="19"/>
          <w:szCs w:val="19"/>
          <w:lang w:eastAsia="en-CA"/>
        </w:rPr>
        <w:t>thesis statement</w:t>
      </w:r>
      <w:r w:rsidRPr="00F27C28"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  <w:t> for an Egypt essay</w:t>
      </w:r>
      <w:r w:rsidR="00937F07"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  <w:t xml:space="preserve"> on the topic/theme of state and religion. Note the formula:</w:t>
      </w:r>
      <w:r w:rsidRPr="00F27C28"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  <w:t xml:space="preserve"> </w:t>
      </w:r>
      <w:r w:rsidR="00937F07"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  <w:t xml:space="preserve">thesis = </w:t>
      </w:r>
      <w:r w:rsidRPr="00937F07">
        <w:rPr>
          <w:rFonts w:ascii="Verdana" w:eastAsia="Times New Roman" w:hAnsi="Verdana" w:cs="Times New Roman"/>
          <w:color w:val="222222"/>
          <w:sz w:val="19"/>
          <w:szCs w:val="19"/>
          <w:u w:val="single"/>
          <w:lang w:eastAsia="en-CA"/>
        </w:rPr>
        <w:t>main argument</w:t>
      </w:r>
      <w:r w:rsidRPr="00F27C28"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  <w:t xml:space="preserve"> + </w:t>
      </w:r>
      <w:r w:rsidRPr="00937F07">
        <w:rPr>
          <w:rFonts w:ascii="Verdana" w:eastAsia="Times New Roman" w:hAnsi="Verdana" w:cs="Times New Roman"/>
          <w:i/>
          <w:color w:val="222222"/>
          <w:sz w:val="19"/>
          <w:szCs w:val="19"/>
          <w:lang w:eastAsia="en-CA"/>
        </w:rPr>
        <w:t>sub-topics described</w:t>
      </w:r>
      <w:r w:rsidR="00937F07">
        <w:rPr>
          <w:rFonts w:ascii="Verdana" w:eastAsia="Times New Roman" w:hAnsi="Verdana" w:cs="Times New Roman"/>
          <w:i/>
          <w:color w:val="222222"/>
          <w:sz w:val="19"/>
          <w:szCs w:val="19"/>
          <w:lang w:eastAsia="en-CA"/>
        </w:rPr>
        <w:t xml:space="preserve"> </w:t>
      </w:r>
      <w:r w:rsidR="00937F07" w:rsidRPr="00937F07"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  <w:t>(numbers inserted just to help you notice the three sub-topics)</w:t>
      </w:r>
      <w:r w:rsidRPr="00937F07"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  <w:t>:</w:t>
      </w:r>
    </w:p>
    <w:p w:rsidR="00F27C28" w:rsidRPr="00937F07" w:rsidRDefault="00F27C28" w:rsidP="00F27C2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en-CA"/>
        </w:rPr>
      </w:pPr>
      <w:r w:rsidRPr="00937F07">
        <w:rPr>
          <w:rFonts w:ascii="Verdana" w:eastAsia="Times New Roman" w:hAnsi="Verdana" w:cs="Times New Roman"/>
          <w:iCs/>
          <w:color w:val="222222"/>
          <w:sz w:val="19"/>
          <w:szCs w:val="19"/>
          <w:lang w:eastAsia="en-CA"/>
        </w:rPr>
        <w:t xml:space="preserve">In ancient Egypt </w:t>
      </w:r>
      <w:r w:rsidRPr="00937F07">
        <w:rPr>
          <w:rFonts w:ascii="Verdana" w:eastAsia="Times New Roman" w:hAnsi="Verdana" w:cs="Times New Roman"/>
          <w:iCs/>
          <w:color w:val="222222"/>
          <w:sz w:val="19"/>
          <w:szCs w:val="19"/>
          <w:u w:val="single"/>
          <w:lang w:eastAsia="en-CA"/>
        </w:rPr>
        <w:t>there was a very close connection between state and religion</w:t>
      </w:r>
      <w:r w:rsidRPr="00937F07">
        <w:rPr>
          <w:rFonts w:ascii="Verdana" w:eastAsia="Times New Roman" w:hAnsi="Verdana" w:cs="Times New Roman"/>
          <w:iCs/>
          <w:color w:val="222222"/>
          <w:sz w:val="19"/>
          <w:szCs w:val="19"/>
          <w:lang w:eastAsia="en-CA"/>
        </w:rPr>
        <w:t xml:space="preserve"> as seen through</w:t>
      </w:r>
      <w:r w:rsidR="00937F07">
        <w:rPr>
          <w:rFonts w:ascii="Verdana" w:eastAsia="Times New Roman" w:hAnsi="Verdana" w:cs="Times New Roman"/>
          <w:iCs/>
          <w:color w:val="222222"/>
          <w:sz w:val="19"/>
          <w:szCs w:val="19"/>
          <w:lang w:eastAsia="en-CA"/>
        </w:rPr>
        <w:t xml:space="preserve"> </w:t>
      </w:r>
      <w:r w:rsidRPr="00937F07">
        <w:rPr>
          <w:rFonts w:ascii="Verdana" w:eastAsia="Times New Roman" w:hAnsi="Verdana" w:cs="Times New Roman"/>
          <w:iCs/>
          <w:color w:val="222222"/>
          <w:sz w:val="19"/>
          <w:szCs w:val="19"/>
          <w:lang w:eastAsia="en-CA"/>
        </w:rPr>
        <w:t xml:space="preserve"> </w:t>
      </w:r>
      <w:proofErr w:type="spellStart"/>
      <w:r w:rsidR="00937F07">
        <w:rPr>
          <w:rFonts w:ascii="Verdana" w:eastAsia="Times New Roman" w:hAnsi="Verdana" w:cs="Times New Roman"/>
          <w:iCs/>
          <w:color w:val="222222"/>
          <w:sz w:val="19"/>
          <w:szCs w:val="19"/>
          <w:lang w:eastAsia="en-CA"/>
        </w:rPr>
        <w:t>i</w:t>
      </w:r>
      <w:proofErr w:type="spellEnd"/>
      <w:r w:rsidR="00937F07">
        <w:rPr>
          <w:rFonts w:ascii="Verdana" w:eastAsia="Times New Roman" w:hAnsi="Verdana" w:cs="Times New Roman"/>
          <w:iCs/>
          <w:color w:val="222222"/>
          <w:sz w:val="19"/>
          <w:szCs w:val="19"/>
          <w:lang w:eastAsia="en-CA"/>
        </w:rPr>
        <w:t xml:space="preserve">) </w:t>
      </w:r>
      <w:r w:rsidRPr="00937F07">
        <w:rPr>
          <w:rFonts w:ascii="Verdana" w:eastAsia="Times New Roman" w:hAnsi="Verdana" w:cs="Times New Roman"/>
          <w:i/>
          <w:iCs/>
          <w:color w:val="222222"/>
          <w:sz w:val="19"/>
          <w:szCs w:val="19"/>
          <w:lang w:eastAsia="en-CA"/>
        </w:rPr>
        <w:t xml:space="preserve">rulers who gained their status through divine descent, </w:t>
      </w:r>
      <w:r w:rsidR="00937F07">
        <w:rPr>
          <w:rFonts w:ascii="Verdana" w:eastAsia="Times New Roman" w:hAnsi="Verdana" w:cs="Times New Roman"/>
          <w:i/>
          <w:iCs/>
          <w:color w:val="222222"/>
          <w:sz w:val="19"/>
          <w:szCs w:val="19"/>
          <w:lang w:eastAsia="en-CA"/>
        </w:rPr>
        <w:t xml:space="preserve">ii) </w:t>
      </w:r>
      <w:r w:rsidRPr="00937F07">
        <w:rPr>
          <w:rFonts w:ascii="Verdana" w:eastAsia="Times New Roman" w:hAnsi="Verdana" w:cs="Times New Roman"/>
          <w:i/>
          <w:iCs/>
          <w:color w:val="222222"/>
          <w:sz w:val="19"/>
          <w:szCs w:val="19"/>
          <w:lang w:eastAsia="en-CA"/>
        </w:rPr>
        <w:t xml:space="preserve">festivals and rituals that had both sacred and governmental importance, and </w:t>
      </w:r>
      <w:r w:rsidR="00937F07">
        <w:rPr>
          <w:rFonts w:ascii="Verdana" w:eastAsia="Times New Roman" w:hAnsi="Verdana" w:cs="Times New Roman"/>
          <w:i/>
          <w:iCs/>
          <w:color w:val="222222"/>
          <w:sz w:val="19"/>
          <w:szCs w:val="19"/>
          <w:lang w:eastAsia="en-CA"/>
        </w:rPr>
        <w:t xml:space="preserve">iii) </w:t>
      </w:r>
      <w:r w:rsidRPr="00937F07">
        <w:rPr>
          <w:rFonts w:ascii="Verdana" w:eastAsia="Times New Roman" w:hAnsi="Verdana" w:cs="Times New Roman"/>
          <w:i/>
          <w:iCs/>
          <w:color w:val="222222"/>
          <w:sz w:val="19"/>
          <w:szCs w:val="19"/>
          <w:lang w:eastAsia="en-CA"/>
        </w:rPr>
        <w:t>monumental structures built to reflect the pharaoh’s closeness to the gods</w:t>
      </w:r>
      <w:r w:rsidRPr="00937F07">
        <w:rPr>
          <w:rFonts w:ascii="Verdana" w:eastAsia="Times New Roman" w:hAnsi="Verdana" w:cs="Times New Roman"/>
          <w:iCs/>
          <w:color w:val="222222"/>
          <w:sz w:val="19"/>
          <w:szCs w:val="19"/>
          <w:lang w:eastAsia="en-CA"/>
        </w:rPr>
        <w:t>.</w:t>
      </w:r>
    </w:p>
    <w:p w:rsidR="003F66F6" w:rsidRDefault="00937F07" w:rsidP="00F27C28">
      <w:pPr>
        <w:pStyle w:val="ListParagraph"/>
        <w:ind w:left="360"/>
        <w:rPr>
          <w:b/>
        </w:rPr>
      </w:pPr>
      <w:r>
        <w:rPr>
          <w:b/>
        </w:rPr>
        <w:t>Write your thesis statement below</w:t>
      </w:r>
      <w:r w:rsidR="00EB0376">
        <w:rPr>
          <w:b/>
        </w:rPr>
        <w:t>↓</w:t>
      </w:r>
    </w:p>
    <w:p w:rsidR="003F66F6" w:rsidRDefault="003F66F6" w:rsidP="003F66F6">
      <w:pPr>
        <w:spacing w:line="480" w:lineRule="auto"/>
        <w:rPr>
          <w:b/>
        </w:rPr>
      </w:pPr>
      <w:r w:rsidRPr="003F66F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10E" w:rsidRDefault="0004510E" w:rsidP="00C11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</w:rPr>
      </w:pPr>
      <w:r>
        <w:rPr>
          <w:b/>
        </w:rPr>
        <w:t>2. Evidence to support your theme/thesis:</w:t>
      </w:r>
    </w:p>
    <w:p w:rsidR="00C11BBD" w:rsidRDefault="00C11BBD" w:rsidP="00C11BBD">
      <w:pPr>
        <w:spacing w:after="0" w:line="240" w:lineRule="auto"/>
        <w:rPr>
          <w:b/>
        </w:rPr>
      </w:pPr>
    </w:p>
    <w:p w:rsidR="0004510E" w:rsidRPr="00C11BBD" w:rsidRDefault="00C11BBD" w:rsidP="00C11BBD">
      <w:pPr>
        <w:spacing w:line="240" w:lineRule="auto"/>
        <w:rPr>
          <w:b/>
        </w:rPr>
      </w:pPr>
      <w:r>
        <w:rPr>
          <w:b/>
        </w:rPr>
        <w:t xml:space="preserve">- </w:t>
      </w:r>
      <w:r w:rsidR="0004510E" w:rsidRPr="00C11BBD">
        <w:rPr>
          <w:b/>
        </w:rPr>
        <w:t>Put a check</w:t>
      </w:r>
      <w:r>
        <w:rPr>
          <w:b/>
        </w:rPr>
        <w:t>mark</w:t>
      </w:r>
      <w:r w:rsidR="0004510E" w:rsidRPr="00C11BBD">
        <w:rPr>
          <w:b/>
        </w:rPr>
        <w:t xml:space="preserve"> beside or highlight evidence in your step 1 and/or 2 notes that you will use to support your theme/</w:t>
      </w:r>
      <w:proofErr w:type="gramStart"/>
      <w:r w:rsidR="0004510E" w:rsidRPr="00C11BBD">
        <w:rPr>
          <w:b/>
        </w:rPr>
        <w:t>thesis .</w:t>
      </w:r>
      <w:proofErr w:type="gramEnd"/>
      <w:r w:rsidR="0004510E" w:rsidRPr="00C11BBD">
        <w:rPr>
          <w:b/>
        </w:rPr>
        <w:t xml:space="preserve"> You will need 6 pieces of evidence.</w:t>
      </w:r>
      <w:r>
        <w:rPr>
          <w:b/>
        </w:rPr>
        <w:t xml:space="preserve"> If you do not have 6 pieces, you’ll need to do more research. Use a note-taking template and make sure to record bibliographic information and page number (if from a book)</w:t>
      </w:r>
      <w:r w:rsidR="004B15B9">
        <w:rPr>
          <w:b/>
        </w:rPr>
        <w:t xml:space="preserve"> for all new notes</w:t>
      </w:r>
      <w:r>
        <w:rPr>
          <w:b/>
        </w:rPr>
        <w:t xml:space="preserve">. CRAAP tests are required for all websites. </w:t>
      </w:r>
    </w:p>
    <w:p w:rsidR="0004510E" w:rsidRDefault="00C11BBD" w:rsidP="003F66F6">
      <w:pPr>
        <w:spacing w:line="480" w:lineRule="auto"/>
        <w:rPr>
          <w:b/>
        </w:rPr>
      </w:pPr>
      <w:r>
        <w:rPr>
          <w:b/>
        </w:rPr>
        <w:t>Get Ms. G’s initials when</w:t>
      </w:r>
      <w:r w:rsidR="00867F49">
        <w:rPr>
          <w:b/>
        </w:rPr>
        <w:t xml:space="preserve"> </w:t>
      </w:r>
      <w:r w:rsidR="00A734FC">
        <w:rPr>
          <w:b/>
        </w:rPr>
        <w:t>you have</w:t>
      </w:r>
      <w:r w:rsidR="00A734FC" w:rsidRPr="00A734FC">
        <w:rPr>
          <w:b/>
        </w:rPr>
        <w:t xml:space="preserve"> </w:t>
      </w:r>
      <w:r w:rsidR="00A734FC">
        <w:rPr>
          <w:b/>
        </w:rPr>
        <w:t>identified</w:t>
      </w:r>
      <w:r w:rsidR="00A734FC">
        <w:rPr>
          <w:b/>
        </w:rPr>
        <w:t xml:space="preserve"> </w:t>
      </w:r>
      <w:r w:rsidR="00867F49">
        <w:rPr>
          <w:b/>
        </w:rPr>
        <w:t xml:space="preserve">6 </w:t>
      </w:r>
      <w:r w:rsidR="00937F07">
        <w:rPr>
          <w:b/>
        </w:rPr>
        <w:t>pieces of evidence</w:t>
      </w:r>
      <w:bookmarkStart w:id="0" w:name="_GoBack"/>
      <w:bookmarkEnd w:id="0"/>
      <w:r>
        <w:rPr>
          <w:b/>
        </w:rPr>
        <w:t>: ___________________________</w:t>
      </w:r>
    </w:p>
    <w:p w:rsidR="00937F07" w:rsidRDefault="00937F07">
      <w:pPr>
        <w:rPr>
          <w:b/>
        </w:rPr>
      </w:pPr>
      <w:r>
        <w:rPr>
          <w:b/>
        </w:rPr>
        <w:br w:type="page"/>
      </w:r>
    </w:p>
    <w:p w:rsidR="003F66F6" w:rsidRDefault="0004510E" w:rsidP="00EB0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lastRenderedPageBreak/>
        <w:t>3</w:t>
      </w:r>
      <w:r w:rsidR="003F66F6">
        <w:rPr>
          <w:b/>
        </w:rPr>
        <w:t>. Outline template</w:t>
      </w:r>
    </w:p>
    <w:p w:rsidR="003F66F6" w:rsidRPr="00C11BBD" w:rsidRDefault="003F66F6" w:rsidP="003F66F6">
      <w:r w:rsidRPr="00C11BBD">
        <w:t xml:space="preserve">- </w:t>
      </w:r>
      <w:r w:rsidR="008D2BCD" w:rsidRPr="00C11BBD">
        <w:t xml:space="preserve"> </w:t>
      </w:r>
      <w:proofErr w:type="gramStart"/>
      <w:r w:rsidR="008D2BCD" w:rsidRPr="00C11BBD">
        <w:t>on</w:t>
      </w:r>
      <w:proofErr w:type="gramEnd"/>
      <w:r w:rsidR="008D2BCD" w:rsidRPr="00C11BBD">
        <w:t xml:space="preserve"> the blog you will see that Ms. G has created templates for </w:t>
      </w:r>
      <w:r w:rsidR="00EB0376" w:rsidRPr="00C11BBD">
        <w:t xml:space="preserve">each final product. </w:t>
      </w:r>
    </w:p>
    <w:p w:rsidR="008D2BCD" w:rsidRPr="00C11BBD" w:rsidRDefault="008D2BCD" w:rsidP="003F66F6">
      <w:r w:rsidRPr="00C11BBD">
        <w:t xml:space="preserve">- </w:t>
      </w:r>
      <w:proofErr w:type="gramStart"/>
      <w:r w:rsidRPr="00C11BBD">
        <w:t>your</w:t>
      </w:r>
      <w:proofErr w:type="gramEnd"/>
      <w:r w:rsidRPr="00C11BBD">
        <w:t xml:space="preserve"> job is to </w:t>
      </w:r>
      <w:r w:rsidR="00EB0376" w:rsidRPr="00C11BBD">
        <w:t xml:space="preserve">fill one in carefully once you’ve decided what your theme/thesis is. </w:t>
      </w:r>
      <w:r w:rsidR="00C11BBD">
        <w:t xml:space="preserve">This should be done </w:t>
      </w:r>
      <w:r w:rsidR="00CA0FCE">
        <w:t xml:space="preserve">in somewhat rough form </w:t>
      </w:r>
      <w:r w:rsidR="00C11BBD">
        <w:t xml:space="preserve">by </w:t>
      </w:r>
      <w:r w:rsidR="00C11BBD" w:rsidRPr="00867F49">
        <w:rPr>
          <w:b/>
        </w:rPr>
        <w:t xml:space="preserve">Wed. Jan. </w:t>
      </w:r>
      <w:r w:rsidR="004B15B9">
        <w:rPr>
          <w:b/>
        </w:rPr>
        <w:t>8</w:t>
      </w:r>
      <w:r w:rsidR="00C11BBD">
        <w:t>.</w:t>
      </w:r>
      <w:r w:rsidR="00033E18">
        <w:t xml:space="preserve"> Please share all docs with Ms. G.</w:t>
      </w:r>
    </w:p>
    <w:p w:rsidR="00EB0376" w:rsidRDefault="00EB0376" w:rsidP="003F66F6">
      <w:r w:rsidRPr="00C11BBD">
        <w:t xml:space="preserve">- </w:t>
      </w:r>
      <w:proofErr w:type="gramStart"/>
      <w:r w:rsidR="00C11BBD">
        <w:t>outlines</w:t>
      </w:r>
      <w:proofErr w:type="gramEnd"/>
      <w:r w:rsidRPr="00C11BBD">
        <w:t xml:space="preserve"> will require you to write proper citations in footnote or endnote format. See “Documentation for History Essays” in your handout package (back section) or on the blog. </w:t>
      </w:r>
    </w:p>
    <w:p w:rsidR="007D6006" w:rsidRDefault="007D6006" w:rsidP="007D6006">
      <w:r>
        <w:t xml:space="preserve">- </w:t>
      </w:r>
      <w:proofErr w:type="gramStart"/>
      <w:r>
        <w:t>footnotes/endnotes</w:t>
      </w:r>
      <w:proofErr w:type="gramEnd"/>
      <w:r>
        <w:t xml:space="preserve"> are required for images as well as information.</w:t>
      </w:r>
      <w:r w:rsidRPr="007D6006">
        <w:t xml:space="preserve"> </w:t>
      </w:r>
      <w:r>
        <w:t>Do not name “Google” as a source. Google Images is just a search tool. Go to the website where a particular image is found in order to determine if it’s reliable. Then cite the website.</w:t>
      </w:r>
    </w:p>
    <w:p w:rsidR="00CA0FCE" w:rsidRDefault="00CA0FCE" w:rsidP="007D6006">
      <w:r>
        <w:t xml:space="preserve">- </w:t>
      </w:r>
      <w:proofErr w:type="gramStart"/>
      <w:r>
        <w:t>for</w:t>
      </w:r>
      <w:proofErr w:type="gramEnd"/>
      <w:r>
        <w:t xml:space="preserve"> Storybooks, you have to do the fact-checker as well.</w:t>
      </w:r>
    </w:p>
    <w:p w:rsidR="007D6006" w:rsidRDefault="007D6006" w:rsidP="007D6006">
      <w:pPr>
        <w:spacing w:line="480" w:lineRule="auto"/>
        <w:rPr>
          <w:b/>
        </w:rPr>
      </w:pPr>
      <w:r>
        <w:rPr>
          <w:b/>
        </w:rPr>
        <w:t>Get Ms. G’s initials when outline is done</w:t>
      </w:r>
      <w:r w:rsidR="00033E18">
        <w:rPr>
          <w:b/>
        </w:rPr>
        <w:t xml:space="preserve"> and shared</w:t>
      </w:r>
      <w:r>
        <w:rPr>
          <w:b/>
        </w:rPr>
        <w:t>: _____________________________</w:t>
      </w:r>
    </w:p>
    <w:p w:rsidR="007D6006" w:rsidRPr="007D6006" w:rsidRDefault="007D6006" w:rsidP="007D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D6006">
        <w:rPr>
          <w:b/>
        </w:rPr>
        <w:t>4. Bibliography</w:t>
      </w:r>
    </w:p>
    <w:p w:rsidR="007D6006" w:rsidRDefault="003847B3">
      <w:r w:rsidRPr="00C11BBD">
        <w:t xml:space="preserve">- </w:t>
      </w:r>
      <w:proofErr w:type="gramStart"/>
      <w:r w:rsidRPr="00C11BBD">
        <w:t>you</w:t>
      </w:r>
      <w:proofErr w:type="gramEnd"/>
      <w:r w:rsidRPr="00C11BBD">
        <w:t xml:space="preserve"> will need a bibliography (list of sources) at the end of your final product.</w:t>
      </w:r>
    </w:p>
    <w:p w:rsidR="003F66F6" w:rsidRDefault="007D6006">
      <w:r>
        <w:t>-</w:t>
      </w:r>
      <w:r w:rsidR="00A969D6" w:rsidRPr="00C11BBD">
        <w:t xml:space="preserve"> </w:t>
      </w:r>
      <w:proofErr w:type="gramStart"/>
      <w:r>
        <w:t>i</w:t>
      </w:r>
      <w:r w:rsidR="00A969D6" w:rsidRPr="00C11BBD">
        <w:t>f</w:t>
      </w:r>
      <w:proofErr w:type="gramEnd"/>
      <w:r w:rsidR="00A969D6" w:rsidRPr="00C11BBD">
        <w:t xml:space="preserve"> you have taken notes properly, you will already have </w:t>
      </w:r>
      <w:r w:rsidR="004B15B9">
        <w:t>all your bibliographic citations</w:t>
      </w:r>
      <w:r w:rsidR="00A969D6" w:rsidRPr="00C11BBD">
        <w:t xml:space="preserve"> written out – they will now just go into a list organized in alphabetical order by author’s last name.</w:t>
      </w:r>
    </w:p>
    <w:p w:rsidR="00C11BBD" w:rsidRDefault="00C11BBD">
      <w:r>
        <w:t>- do not forget that images need to be cited as well</w:t>
      </w:r>
      <w:r w:rsidR="004B15B9">
        <w:t xml:space="preserve"> in proper format (not just URL)</w:t>
      </w:r>
      <w:r>
        <w:t xml:space="preserve">. </w:t>
      </w:r>
    </w:p>
    <w:p w:rsidR="00867F49" w:rsidRDefault="00867F49" w:rsidP="00867F49">
      <w:pPr>
        <w:spacing w:line="480" w:lineRule="auto"/>
        <w:rPr>
          <w:b/>
        </w:rPr>
      </w:pPr>
      <w:r>
        <w:rPr>
          <w:b/>
        </w:rPr>
        <w:t xml:space="preserve">Get Ms. G’s initials when </w:t>
      </w:r>
      <w:r w:rsidR="007D6006">
        <w:rPr>
          <w:b/>
        </w:rPr>
        <w:t>bibliography</w:t>
      </w:r>
      <w:r>
        <w:rPr>
          <w:b/>
        </w:rPr>
        <w:t xml:space="preserve"> is done</w:t>
      </w:r>
      <w:r w:rsidR="00033E18">
        <w:rPr>
          <w:b/>
        </w:rPr>
        <w:t xml:space="preserve"> on the outline</w:t>
      </w:r>
      <w:r>
        <w:rPr>
          <w:b/>
        </w:rPr>
        <w:t>: _____________________________</w:t>
      </w:r>
    </w:p>
    <w:p w:rsidR="007D6006" w:rsidRPr="007D6006" w:rsidRDefault="007D6006" w:rsidP="007D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D6006">
        <w:rPr>
          <w:b/>
        </w:rPr>
        <w:t>5. Editing and Proofreading</w:t>
      </w:r>
    </w:p>
    <w:p w:rsidR="00CA0FCE" w:rsidRDefault="007D6006">
      <w:r>
        <w:t xml:space="preserve">- </w:t>
      </w:r>
      <w:proofErr w:type="gramStart"/>
      <w:r w:rsidR="00CA0FCE">
        <w:t>for</w:t>
      </w:r>
      <w:proofErr w:type="gramEnd"/>
      <w:r w:rsidR="00CA0FCE">
        <w:t xml:space="preserve"> Storybooks, if you’re drawing the artwork, please do so. </w:t>
      </w:r>
    </w:p>
    <w:p w:rsidR="007D6006" w:rsidRDefault="00CA0FCE">
      <w:r>
        <w:t xml:space="preserve">- </w:t>
      </w:r>
      <w:proofErr w:type="gramStart"/>
      <w:r w:rsidR="007D6006">
        <w:t>polish</w:t>
      </w:r>
      <w:proofErr w:type="gramEnd"/>
      <w:r w:rsidR="007D6006">
        <w:t>, perfect.</w:t>
      </w:r>
    </w:p>
    <w:p w:rsidR="007D6006" w:rsidRDefault="007D6006">
      <w:r>
        <w:t>- make sure your see-saw is balanced.</w:t>
      </w:r>
      <w:r w:rsidR="00033E18">
        <w:t xml:space="preserve"> Evidence and Argument!!!</w:t>
      </w:r>
    </w:p>
    <w:p w:rsidR="007D6006" w:rsidRDefault="007D6006">
      <w:r>
        <w:t>- double-check the checklist!</w:t>
      </w:r>
    </w:p>
    <w:p w:rsidR="00C85C54" w:rsidRDefault="00C85C54">
      <w:r>
        <w:t>- print the rubric from the blog and check your work against level 4.</w:t>
      </w:r>
    </w:p>
    <w:p w:rsidR="00033E18" w:rsidRPr="00033E18" w:rsidRDefault="00033E18">
      <w:pPr>
        <w:rPr>
          <w:b/>
        </w:rPr>
      </w:pPr>
      <w:r w:rsidRPr="00033E18">
        <w:rPr>
          <w:b/>
        </w:rPr>
        <w:t>All final products are due Tues. Jan. 14, 2020 – no later.</w:t>
      </w:r>
    </w:p>
    <w:p w:rsidR="00CA0FCE" w:rsidRDefault="00CA0FCE" w:rsidP="007D6006">
      <w:pPr>
        <w:spacing w:line="480" w:lineRule="auto"/>
        <w:rPr>
          <w:b/>
        </w:rPr>
      </w:pPr>
    </w:p>
    <w:p w:rsidR="007D6006" w:rsidRPr="00CA0FCE" w:rsidRDefault="007D6006" w:rsidP="00CA0FCE">
      <w:pPr>
        <w:spacing w:line="480" w:lineRule="auto"/>
        <w:rPr>
          <w:b/>
        </w:rPr>
      </w:pPr>
      <w:r>
        <w:rPr>
          <w:b/>
        </w:rPr>
        <w:t>Get Ms. G’s initials when checking is done: _____________________________</w:t>
      </w:r>
    </w:p>
    <w:sectPr w:rsidR="007D6006" w:rsidRPr="00CA0FCE" w:rsidSect="00937F0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BD" w:rsidRDefault="00C11BBD" w:rsidP="00C11BBD">
      <w:pPr>
        <w:spacing w:after="0" w:line="240" w:lineRule="auto"/>
      </w:pPr>
      <w:r>
        <w:separator/>
      </w:r>
    </w:p>
  </w:endnote>
  <w:endnote w:type="continuationSeparator" w:id="0">
    <w:p w:rsidR="00C11BBD" w:rsidRDefault="00C11BBD" w:rsidP="00C1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BD" w:rsidRDefault="00C11BBD" w:rsidP="00C11BBD">
      <w:pPr>
        <w:spacing w:after="0" w:line="240" w:lineRule="auto"/>
      </w:pPr>
      <w:r>
        <w:separator/>
      </w:r>
    </w:p>
  </w:footnote>
  <w:footnote w:type="continuationSeparator" w:id="0">
    <w:p w:rsidR="00C11BBD" w:rsidRDefault="00C11BBD" w:rsidP="00C11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BD" w:rsidRDefault="00C11BBD">
    <w:pPr>
      <w:pStyle w:val="Header"/>
    </w:pPr>
    <w:r>
      <w:t>Name: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FE2"/>
    <w:multiLevelType w:val="hybridMultilevel"/>
    <w:tmpl w:val="176CF7C2"/>
    <w:lvl w:ilvl="0" w:tplc="3B3855D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80132C"/>
    <w:multiLevelType w:val="multilevel"/>
    <w:tmpl w:val="7FF0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A0CE2"/>
    <w:multiLevelType w:val="hybridMultilevel"/>
    <w:tmpl w:val="B4A81B5E"/>
    <w:lvl w:ilvl="0" w:tplc="957C46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92495"/>
    <w:multiLevelType w:val="multilevel"/>
    <w:tmpl w:val="232813B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65"/>
    <w:rsid w:val="00033E18"/>
    <w:rsid w:val="0004510E"/>
    <w:rsid w:val="0005010D"/>
    <w:rsid w:val="00224B03"/>
    <w:rsid w:val="00303565"/>
    <w:rsid w:val="003847B3"/>
    <w:rsid w:val="003F66F6"/>
    <w:rsid w:val="004B15B9"/>
    <w:rsid w:val="0068585E"/>
    <w:rsid w:val="007D6006"/>
    <w:rsid w:val="00855B64"/>
    <w:rsid w:val="00867F49"/>
    <w:rsid w:val="008D2BCD"/>
    <w:rsid w:val="00937F07"/>
    <w:rsid w:val="00A734FC"/>
    <w:rsid w:val="00A969D6"/>
    <w:rsid w:val="00C11BBD"/>
    <w:rsid w:val="00C85C54"/>
    <w:rsid w:val="00CA0FCE"/>
    <w:rsid w:val="00EB0376"/>
    <w:rsid w:val="00F2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BBD"/>
  </w:style>
  <w:style w:type="paragraph" w:styleId="Footer">
    <w:name w:val="footer"/>
    <w:basedOn w:val="Normal"/>
    <w:link w:val="FooterChar"/>
    <w:uiPriority w:val="99"/>
    <w:unhideWhenUsed/>
    <w:rsid w:val="00C1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BBD"/>
  </w:style>
  <w:style w:type="paragraph" w:styleId="NormalWeb">
    <w:name w:val="Normal (Web)"/>
    <w:basedOn w:val="Normal"/>
    <w:uiPriority w:val="99"/>
    <w:semiHidden/>
    <w:unhideWhenUsed/>
    <w:rsid w:val="00F2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27C28"/>
    <w:rPr>
      <w:b/>
      <w:bCs/>
    </w:rPr>
  </w:style>
  <w:style w:type="character" w:styleId="Emphasis">
    <w:name w:val="Emphasis"/>
    <w:basedOn w:val="DefaultParagraphFont"/>
    <w:uiPriority w:val="20"/>
    <w:qFormat/>
    <w:rsid w:val="00F27C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BBD"/>
  </w:style>
  <w:style w:type="paragraph" w:styleId="Footer">
    <w:name w:val="footer"/>
    <w:basedOn w:val="Normal"/>
    <w:link w:val="FooterChar"/>
    <w:uiPriority w:val="99"/>
    <w:unhideWhenUsed/>
    <w:rsid w:val="00C1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BBD"/>
  </w:style>
  <w:style w:type="paragraph" w:styleId="NormalWeb">
    <w:name w:val="Normal (Web)"/>
    <w:basedOn w:val="Normal"/>
    <w:uiPriority w:val="99"/>
    <w:semiHidden/>
    <w:unhideWhenUsed/>
    <w:rsid w:val="00F2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27C28"/>
    <w:rPr>
      <w:b/>
      <w:bCs/>
    </w:rPr>
  </w:style>
  <w:style w:type="character" w:styleId="Emphasis">
    <w:name w:val="Emphasis"/>
    <w:basedOn w:val="DefaultParagraphFont"/>
    <w:uiPriority w:val="20"/>
    <w:qFormat/>
    <w:rsid w:val="00F27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6</cp:revision>
  <dcterms:created xsi:type="dcterms:W3CDTF">2019-12-12T13:29:00Z</dcterms:created>
  <dcterms:modified xsi:type="dcterms:W3CDTF">2019-12-17T21:02:00Z</dcterms:modified>
</cp:coreProperties>
</file>