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2C" w:rsidRDefault="009F382C" w:rsidP="00DF4990">
      <w:pPr>
        <w:jc w:val="center"/>
        <w:rPr>
          <w:b/>
          <w:sz w:val="40"/>
          <w:lang w:val="en-US"/>
        </w:rPr>
      </w:pPr>
      <w:r>
        <w:rPr>
          <w:noProof/>
          <w:lang w:eastAsia="en-CA"/>
        </w:rPr>
        <w:drawing>
          <wp:inline distT="0" distB="0" distL="0" distR="0" wp14:anchorId="09AD95CF" wp14:editId="6358EF2D">
            <wp:extent cx="1533525" cy="766763"/>
            <wp:effectExtent l="0" t="0" r="0" b="0"/>
            <wp:docPr id="4" name="Picture 4" descr="Image result for initi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nitiati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AEF" w:rsidRPr="007C4B49" w:rsidRDefault="00FF1129" w:rsidP="00DF4990">
      <w:pPr>
        <w:jc w:val="center"/>
        <w:rPr>
          <w:b/>
          <w:sz w:val="24"/>
          <w:lang w:val="en-US"/>
        </w:rPr>
      </w:pPr>
      <w:r w:rsidRPr="00E9271E">
        <w:rPr>
          <w:b/>
          <w:sz w:val="40"/>
          <w:lang w:val="en-US"/>
        </w:rPr>
        <w:t xml:space="preserve">Initiative: </w:t>
      </w:r>
      <w:r w:rsidR="00AB6E1A" w:rsidRPr="00E9271E">
        <w:rPr>
          <w:b/>
          <w:sz w:val="40"/>
          <w:lang w:val="en-US"/>
        </w:rPr>
        <w:t>Self-Assessment</w:t>
      </w:r>
      <w:r w:rsidR="00690AF0">
        <w:rPr>
          <w:b/>
          <w:sz w:val="40"/>
          <w:lang w:val="en-US"/>
        </w:rPr>
        <w:t xml:space="preserve"> and Reflection</w:t>
      </w:r>
      <w:r w:rsidR="00A558C7">
        <w:rPr>
          <w:b/>
          <w:sz w:val="40"/>
          <w:lang w:val="en-US"/>
        </w:rPr>
        <w:t xml:space="preserve"> </w:t>
      </w:r>
      <w:r w:rsidR="00AB6E1A" w:rsidRPr="00E9271E">
        <w:rPr>
          <w:b/>
          <w:sz w:val="40"/>
          <w:lang w:val="en-US"/>
        </w:rPr>
        <w:t xml:space="preserve"> </w:t>
      </w:r>
    </w:p>
    <w:p w:rsidR="00AB6E1A" w:rsidRPr="007C4B49" w:rsidRDefault="00DF4990" w:rsidP="009F382C">
      <w:pPr>
        <w:rPr>
          <w:i/>
          <w:sz w:val="24"/>
          <w:lang w:val="en-US"/>
        </w:rPr>
      </w:pPr>
      <w:r w:rsidRPr="007C4B49">
        <w:rPr>
          <w:i/>
          <w:sz w:val="24"/>
          <w:lang w:val="en-US"/>
        </w:rPr>
        <w:t xml:space="preserve">What does it look like when you take </w:t>
      </w:r>
      <w:r w:rsidRPr="00AC543A">
        <w:rPr>
          <w:b/>
          <w:i/>
          <w:sz w:val="24"/>
          <w:lang w:val="en-US"/>
        </w:rPr>
        <w:t>initiative</w:t>
      </w:r>
      <w:r w:rsidRPr="007C4B49">
        <w:rPr>
          <w:i/>
          <w:sz w:val="24"/>
          <w:lang w:val="en-US"/>
        </w:rPr>
        <w:t>?</w:t>
      </w:r>
      <w:r w:rsidR="00B206D5" w:rsidRPr="007C4B49">
        <w:rPr>
          <w:i/>
          <w:sz w:val="24"/>
          <w:lang w:val="en-US"/>
        </w:rPr>
        <w:t xml:space="preserve"> </w:t>
      </w:r>
      <w:r w:rsidR="00E9271E">
        <w:rPr>
          <w:i/>
          <w:sz w:val="24"/>
          <w:lang w:val="en-US"/>
        </w:rPr>
        <w:t>Rate yourself and b</w:t>
      </w:r>
      <w:r w:rsidR="00E9271E" w:rsidRPr="007C4B49">
        <w:rPr>
          <w:i/>
          <w:sz w:val="24"/>
          <w:lang w:val="en-US"/>
        </w:rPr>
        <w:t>e reflective about your abilities so you can grow and improve</w:t>
      </w:r>
      <w:r w:rsidR="00E9271E">
        <w:rPr>
          <w:i/>
          <w:sz w:val="24"/>
          <w:lang w:val="en-US"/>
        </w:rPr>
        <w:t>.</w:t>
      </w:r>
      <w:r w:rsidR="009F382C">
        <w:rPr>
          <w:i/>
          <w:sz w:val="24"/>
          <w:lang w:val="en-US"/>
        </w:rPr>
        <w:t xml:space="preserve"> Taking initiative in GLS class is desperately needed!</w:t>
      </w:r>
    </w:p>
    <w:p w:rsidR="009F382C" w:rsidRDefault="009F382C" w:rsidP="009F3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bCs/>
          <w:color w:val="292929"/>
          <w:shd w:val="clear" w:color="auto" w:fill="FFFFFF"/>
        </w:rPr>
      </w:pPr>
      <w:r>
        <w:rPr>
          <w:b/>
          <w:sz w:val="24"/>
          <w:lang w:val="en-US"/>
        </w:rPr>
        <w:t xml:space="preserve">Definition = </w:t>
      </w:r>
      <w:r w:rsidRPr="009F382C">
        <w:rPr>
          <w:rFonts w:ascii="Arial" w:hAnsi="Arial" w:cs="Arial"/>
          <w:bCs/>
          <w:color w:val="292929"/>
          <w:shd w:val="clear" w:color="auto" w:fill="FFFFFF"/>
        </w:rPr>
        <w:t>a new </w:t>
      </w:r>
      <w:hyperlink r:id="rId9" w:tooltip="plan" w:history="1">
        <w:r w:rsidRPr="009F382C">
          <w:rPr>
            <w:rFonts w:ascii="Arial" w:hAnsi="Arial" w:cs="Arial"/>
            <w:bCs/>
            <w:color w:val="292929"/>
            <w:shd w:val="clear" w:color="auto" w:fill="FFFFFF"/>
          </w:rPr>
          <w:t>plan</w:t>
        </w:r>
      </w:hyperlink>
      <w:r w:rsidRPr="009F382C">
        <w:rPr>
          <w:rFonts w:ascii="Arial" w:hAnsi="Arial" w:cs="Arial"/>
          <w:bCs/>
          <w:color w:val="292929"/>
          <w:shd w:val="clear" w:color="auto" w:fill="FFFFFF"/>
        </w:rPr>
        <w:t> or </w:t>
      </w:r>
      <w:hyperlink r:id="rId10" w:tooltip="process" w:history="1">
        <w:r w:rsidRPr="009F382C">
          <w:rPr>
            <w:rFonts w:ascii="Arial" w:hAnsi="Arial" w:cs="Arial"/>
            <w:bCs/>
            <w:color w:val="292929"/>
            <w:shd w:val="clear" w:color="auto" w:fill="FFFFFF"/>
          </w:rPr>
          <w:t>process</w:t>
        </w:r>
      </w:hyperlink>
      <w:r w:rsidRPr="009F382C">
        <w:rPr>
          <w:rFonts w:ascii="Arial" w:hAnsi="Arial" w:cs="Arial"/>
          <w:bCs/>
          <w:color w:val="292929"/>
          <w:shd w:val="clear" w:color="auto" w:fill="FFFFFF"/>
        </w:rPr>
        <w:t xml:space="preserve"> </w:t>
      </w:r>
      <w:r w:rsidRPr="009F382C">
        <w:rPr>
          <w:rFonts w:ascii="Arial" w:hAnsi="Arial" w:cs="Arial"/>
          <w:bCs/>
          <w:color w:val="292929"/>
          <w:shd w:val="clear" w:color="auto" w:fill="FFFFFF"/>
        </w:rPr>
        <w:t>to </w:t>
      </w:r>
      <w:hyperlink r:id="rId11" w:tooltip="achieve" w:history="1">
        <w:r w:rsidRPr="009F382C">
          <w:rPr>
            <w:rFonts w:ascii="Arial" w:hAnsi="Arial" w:cs="Arial"/>
            <w:bCs/>
            <w:color w:val="292929"/>
            <w:shd w:val="clear" w:color="auto" w:fill="FFFFFF"/>
          </w:rPr>
          <w:t>achieve</w:t>
        </w:r>
      </w:hyperlink>
      <w:r w:rsidRPr="009F382C">
        <w:rPr>
          <w:rFonts w:ascii="Arial" w:hAnsi="Arial" w:cs="Arial"/>
          <w:bCs/>
          <w:color w:val="292929"/>
          <w:shd w:val="clear" w:color="auto" w:fill="FFFFFF"/>
        </w:rPr>
        <w:t> something or </w:t>
      </w:r>
      <w:hyperlink r:id="rId12" w:tooltip="solve" w:history="1">
        <w:r w:rsidRPr="009F382C">
          <w:rPr>
            <w:rFonts w:ascii="Arial" w:hAnsi="Arial" w:cs="Arial"/>
            <w:bCs/>
            <w:color w:val="292929"/>
            <w:shd w:val="clear" w:color="auto" w:fill="FFFFFF"/>
          </w:rPr>
          <w:t>solve</w:t>
        </w:r>
      </w:hyperlink>
      <w:r w:rsidRPr="009F382C">
        <w:rPr>
          <w:rFonts w:ascii="Arial" w:hAnsi="Arial" w:cs="Arial"/>
          <w:bCs/>
          <w:color w:val="292929"/>
          <w:shd w:val="clear" w:color="auto" w:fill="FFFFFF"/>
        </w:rPr>
        <w:t xml:space="preserve"> </w:t>
      </w:r>
      <w:r w:rsidRPr="009F382C">
        <w:rPr>
          <w:rFonts w:ascii="Arial" w:hAnsi="Arial" w:cs="Arial"/>
          <w:bCs/>
          <w:color w:val="292929"/>
          <w:shd w:val="clear" w:color="auto" w:fill="FFFFFF"/>
        </w:rPr>
        <w:t>a </w:t>
      </w:r>
      <w:hyperlink r:id="rId13" w:tooltip="problem" w:history="1">
        <w:r w:rsidRPr="009F382C">
          <w:rPr>
            <w:rFonts w:ascii="Arial" w:hAnsi="Arial" w:cs="Arial"/>
            <w:bCs/>
            <w:color w:val="292929"/>
            <w:shd w:val="clear" w:color="auto" w:fill="FFFFFF"/>
          </w:rPr>
          <w:t>problem</w:t>
        </w:r>
      </w:hyperlink>
      <w:r>
        <w:rPr>
          <w:rFonts w:ascii="Arial" w:hAnsi="Arial" w:cs="Arial"/>
          <w:b/>
          <w:bCs/>
          <w:color w:val="292929"/>
          <w:shd w:val="clear" w:color="auto" w:fill="FFFFFF"/>
        </w:rPr>
        <w:t xml:space="preserve"> </w:t>
      </w:r>
      <w:r w:rsidRPr="009F382C">
        <w:rPr>
          <w:rFonts w:ascii="Arial" w:hAnsi="Arial" w:cs="Arial"/>
          <w:bCs/>
          <w:color w:val="292929"/>
          <w:shd w:val="clear" w:color="auto" w:fill="FFFFFF"/>
        </w:rPr>
        <w:t>(Cambridge Dictionary)</w:t>
      </w:r>
    </w:p>
    <w:p w:rsidR="009F382C" w:rsidRPr="009F382C" w:rsidRDefault="009F382C" w:rsidP="009F382C">
      <w:pPr>
        <w:spacing w:after="0"/>
        <w:ind w:left="1440" w:firstLine="720"/>
        <w:rPr>
          <w:rFonts w:ascii="Arial" w:hAnsi="Arial" w:cs="Arial"/>
          <w:bCs/>
          <w:color w:val="292929"/>
          <w:shd w:val="clear" w:color="auto" w:fill="FFFFFF"/>
        </w:rPr>
      </w:pPr>
      <w:r>
        <w:rPr>
          <w:rFonts w:ascii="Arial" w:hAnsi="Arial" w:cs="Arial"/>
          <w:bCs/>
          <w:color w:val="292929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292929"/>
          <w:shd w:val="clear" w:color="auto" w:fill="FFFFFF"/>
        </w:rPr>
        <w:tab/>
      </w:r>
      <w:r>
        <w:rPr>
          <w:rFonts w:ascii="Arial" w:hAnsi="Arial" w:cs="Arial"/>
          <w:bCs/>
          <w:noProof/>
          <w:color w:val="292929"/>
          <w:shd w:val="clear" w:color="auto" w:fill="FFFFFF"/>
          <w:lang w:eastAsia="en-CA"/>
        </w:rPr>
        <w:drawing>
          <wp:inline distT="0" distB="0" distL="0" distR="0">
            <wp:extent cx="857250" cy="642593"/>
            <wp:effectExtent l="0" t="0" r="0" b="5715"/>
            <wp:docPr id="1" name="Picture 1" descr="C:\Users\011068\AppData\Local\Microsoft\Windows\Temporary Internet Files\Content.IE5\ECRIE1KI\bored-students-1wbwds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1068\AppData\Local\Microsoft\Windows\Temporary Internet Files\Content.IE5\ECRIE1KI\bored-students-1wbwds9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026" cy="6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914400" cy="914400"/>
            <wp:effectExtent l="0" t="0" r="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B49">
        <w:rPr>
          <w:b/>
          <w:noProof/>
          <w:sz w:val="24"/>
          <w:lang w:eastAsia="en-CA"/>
        </w:rPr>
        <w:drawing>
          <wp:inline distT="0" distB="0" distL="0" distR="0" wp14:anchorId="7F814677" wp14:editId="1D794888">
            <wp:extent cx="723900" cy="723900"/>
            <wp:effectExtent l="0" t="0" r="0" b="0"/>
            <wp:docPr id="2" name="Picture 2" descr="C:\Users\011068\AppData\Local\Microsoft\Windows\Temporary Internet Files\Content.IE5\CVU53EJL\tcs-indiv-coach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1068\AppData\Local\Microsoft\Windows\Temporary Internet Files\Content.IE5\CVU53EJL\tcs-indiv-coaching[1]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82C" w:rsidRDefault="009F382C" w:rsidP="007C4B49">
      <w:pPr>
        <w:spacing w:after="0"/>
        <w:rPr>
          <w:b/>
          <w:sz w:val="24"/>
          <w:lang w:val="en-US"/>
        </w:rPr>
      </w:pPr>
    </w:p>
    <w:p w:rsidR="00B22F16" w:rsidRPr="009F382C" w:rsidRDefault="00B22F16" w:rsidP="007C4B49">
      <w:pPr>
        <w:spacing w:after="0"/>
        <w:rPr>
          <w:b/>
          <w:sz w:val="24"/>
          <w:u w:val="single"/>
          <w:lang w:val="en-US"/>
        </w:rPr>
      </w:pPr>
      <w:r w:rsidRPr="009F382C">
        <w:rPr>
          <w:b/>
          <w:sz w:val="24"/>
          <w:u w:val="single"/>
          <w:lang w:val="en-US"/>
        </w:rPr>
        <w:t>Circle the appropriate skill level</w:t>
      </w:r>
    </w:p>
    <w:p w:rsidR="00B22F16" w:rsidRDefault="00B22F16" w:rsidP="007C4B49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>E = excellent</w:t>
      </w:r>
      <w:r w:rsidR="004167A2">
        <w:rPr>
          <w:b/>
          <w:sz w:val="24"/>
          <w:lang w:val="en-US"/>
        </w:rPr>
        <w:t xml:space="preserve"> </w:t>
      </w:r>
      <w:r w:rsidR="004167A2" w:rsidRPr="004167A2">
        <w:rPr>
          <w:sz w:val="24"/>
          <w:lang w:val="en-US"/>
        </w:rPr>
        <w:t>(consistently)</w:t>
      </w:r>
    </w:p>
    <w:p w:rsidR="00B22F16" w:rsidRPr="004167A2" w:rsidRDefault="00B22F16" w:rsidP="007C4B49">
      <w:pPr>
        <w:spacing w:after="0"/>
        <w:rPr>
          <w:sz w:val="24"/>
          <w:lang w:val="en-US"/>
        </w:rPr>
      </w:pPr>
      <w:r>
        <w:rPr>
          <w:b/>
          <w:sz w:val="24"/>
          <w:lang w:val="en-US"/>
        </w:rPr>
        <w:t>G = good</w:t>
      </w:r>
      <w:r w:rsidR="004167A2">
        <w:rPr>
          <w:b/>
          <w:sz w:val="24"/>
          <w:lang w:val="en-US"/>
        </w:rPr>
        <w:t xml:space="preserve"> </w:t>
      </w:r>
      <w:r w:rsidR="004167A2" w:rsidRPr="004167A2">
        <w:rPr>
          <w:sz w:val="24"/>
          <w:lang w:val="en-US"/>
        </w:rPr>
        <w:t>(a lot of the time)</w:t>
      </w:r>
    </w:p>
    <w:p w:rsidR="007C4B49" w:rsidRPr="004167A2" w:rsidRDefault="00B22F16" w:rsidP="007C4B49">
      <w:pPr>
        <w:spacing w:after="0"/>
        <w:rPr>
          <w:sz w:val="24"/>
          <w:lang w:val="en-US"/>
        </w:rPr>
      </w:pPr>
      <w:r>
        <w:rPr>
          <w:b/>
          <w:sz w:val="24"/>
          <w:lang w:val="en-US"/>
        </w:rPr>
        <w:t xml:space="preserve">S = satisfactory </w:t>
      </w:r>
      <w:r w:rsidR="004167A2" w:rsidRPr="004167A2">
        <w:rPr>
          <w:sz w:val="24"/>
          <w:lang w:val="en-US"/>
        </w:rPr>
        <w:t>(sometimes)</w:t>
      </w:r>
    </w:p>
    <w:p w:rsidR="00B22F16" w:rsidRDefault="00B22F16" w:rsidP="007C4B49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>N = needs improvement</w:t>
      </w:r>
      <w:r w:rsidR="004167A2">
        <w:rPr>
          <w:b/>
          <w:sz w:val="24"/>
          <w:lang w:val="en-US"/>
        </w:rPr>
        <w:t xml:space="preserve"> </w:t>
      </w:r>
      <w:r w:rsidR="004167A2" w:rsidRPr="004167A2">
        <w:rPr>
          <w:sz w:val="24"/>
          <w:lang w:val="en-US"/>
        </w:rPr>
        <w:t>(hardly or never)</w:t>
      </w:r>
    </w:p>
    <w:p w:rsidR="00AD2E70" w:rsidRPr="007C4B49" w:rsidRDefault="00AD2E70" w:rsidP="007C4B49">
      <w:pPr>
        <w:spacing w:after="0"/>
        <w:rPr>
          <w:b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9"/>
        <w:gridCol w:w="2949"/>
        <w:gridCol w:w="2918"/>
      </w:tblGrid>
      <w:tr w:rsidR="000858B9" w:rsidTr="005235F1">
        <w:tc>
          <w:tcPr>
            <w:tcW w:w="2989" w:type="dxa"/>
          </w:tcPr>
          <w:p w:rsidR="000858B9" w:rsidRPr="000858B9" w:rsidRDefault="000858B9" w:rsidP="000858B9">
            <w:pPr>
              <w:ind w:left="36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Initiative </w:t>
            </w:r>
          </w:p>
        </w:tc>
        <w:tc>
          <w:tcPr>
            <w:tcW w:w="2949" w:type="dxa"/>
          </w:tcPr>
          <w:p w:rsidR="000858B9" w:rsidRDefault="004167A2" w:rsidP="007C4B49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In your </w:t>
            </w:r>
            <w:r w:rsidR="000858B9">
              <w:rPr>
                <w:b/>
                <w:sz w:val="24"/>
                <w:lang w:val="en-US"/>
              </w:rPr>
              <w:t>PERSONAL LIFE</w:t>
            </w:r>
          </w:p>
        </w:tc>
        <w:tc>
          <w:tcPr>
            <w:tcW w:w="2918" w:type="dxa"/>
          </w:tcPr>
          <w:p w:rsidR="000858B9" w:rsidRDefault="004167A2" w:rsidP="007C4B49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In </w:t>
            </w:r>
            <w:r w:rsidR="000858B9">
              <w:rPr>
                <w:b/>
                <w:sz w:val="24"/>
                <w:lang w:val="en-US"/>
              </w:rPr>
              <w:t>SCHOOL</w:t>
            </w:r>
          </w:p>
        </w:tc>
      </w:tr>
      <w:tr w:rsidR="000858B9" w:rsidTr="005235F1">
        <w:tc>
          <w:tcPr>
            <w:tcW w:w="8856" w:type="dxa"/>
            <w:gridSpan w:val="3"/>
          </w:tcPr>
          <w:p w:rsidR="000858B9" w:rsidRPr="000858B9" w:rsidRDefault="000858B9" w:rsidP="005C4914">
            <w:pPr>
              <w:rPr>
                <w:b/>
                <w:sz w:val="24"/>
                <w:lang w:val="en-US"/>
              </w:rPr>
            </w:pPr>
            <w:r w:rsidRPr="000858B9">
              <w:rPr>
                <w:b/>
                <w:sz w:val="24"/>
                <w:lang w:val="en-US"/>
              </w:rPr>
              <w:t xml:space="preserve">I approach new tasks with a positive attitude </w:t>
            </w:r>
          </w:p>
          <w:p w:rsidR="000858B9" w:rsidRDefault="000858B9" w:rsidP="007C4B49">
            <w:pPr>
              <w:pStyle w:val="ListParagraph"/>
              <w:ind w:left="0"/>
              <w:rPr>
                <w:b/>
                <w:sz w:val="24"/>
                <w:lang w:val="en-US"/>
              </w:rPr>
            </w:pPr>
          </w:p>
        </w:tc>
      </w:tr>
      <w:tr w:rsidR="000858B9" w:rsidTr="005235F1">
        <w:tc>
          <w:tcPr>
            <w:tcW w:w="2989" w:type="dxa"/>
          </w:tcPr>
          <w:p w:rsidR="000858B9" w:rsidRPr="004167A2" w:rsidRDefault="000858B9" w:rsidP="004167A2">
            <w:pPr>
              <w:rPr>
                <w:lang w:val="en-US"/>
              </w:rPr>
            </w:pPr>
            <w:r w:rsidRPr="004167A2">
              <w:rPr>
                <w:lang w:val="en-US"/>
              </w:rPr>
              <w:t xml:space="preserve">I am not afraid </w:t>
            </w:r>
          </w:p>
        </w:tc>
        <w:tc>
          <w:tcPr>
            <w:tcW w:w="2949" w:type="dxa"/>
          </w:tcPr>
          <w:p w:rsidR="000858B9" w:rsidRDefault="000858B9" w:rsidP="004167A2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  <w:tc>
          <w:tcPr>
            <w:tcW w:w="2918" w:type="dxa"/>
          </w:tcPr>
          <w:p w:rsidR="000858B9" w:rsidRDefault="000858B9" w:rsidP="004167A2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</w:tr>
      <w:tr w:rsidR="000858B9" w:rsidTr="005235F1">
        <w:tc>
          <w:tcPr>
            <w:tcW w:w="2989" w:type="dxa"/>
          </w:tcPr>
          <w:p w:rsidR="000858B9" w:rsidRPr="004167A2" w:rsidRDefault="000858B9" w:rsidP="004167A2">
            <w:pPr>
              <w:rPr>
                <w:lang w:val="en-US"/>
              </w:rPr>
            </w:pPr>
            <w:r w:rsidRPr="004167A2">
              <w:rPr>
                <w:lang w:val="en-US"/>
              </w:rPr>
              <w:t xml:space="preserve">I think I will be successful with effort and practice </w:t>
            </w:r>
          </w:p>
        </w:tc>
        <w:tc>
          <w:tcPr>
            <w:tcW w:w="2949" w:type="dxa"/>
          </w:tcPr>
          <w:p w:rsidR="000858B9" w:rsidRDefault="000858B9" w:rsidP="004167A2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  <w:tc>
          <w:tcPr>
            <w:tcW w:w="2918" w:type="dxa"/>
          </w:tcPr>
          <w:p w:rsidR="000858B9" w:rsidRDefault="000858B9" w:rsidP="004167A2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</w:tr>
      <w:tr w:rsidR="000858B9" w:rsidTr="005235F1">
        <w:tc>
          <w:tcPr>
            <w:tcW w:w="2989" w:type="dxa"/>
          </w:tcPr>
          <w:p w:rsidR="000858B9" w:rsidRPr="004167A2" w:rsidRDefault="000858B9" w:rsidP="004167A2">
            <w:pPr>
              <w:rPr>
                <w:lang w:val="en-US"/>
              </w:rPr>
            </w:pPr>
            <w:r w:rsidRPr="004167A2">
              <w:rPr>
                <w:lang w:val="en-US"/>
              </w:rPr>
              <w:t xml:space="preserve">I see challenges as a good thing </w:t>
            </w:r>
          </w:p>
        </w:tc>
        <w:tc>
          <w:tcPr>
            <w:tcW w:w="2949" w:type="dxa"/>
          </w:tcPr>
          <w:p w:rsidR="000858B9" w:rsidRDefault="000858B9" w:rsidP="004167A2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  <w:tc>
          <w:tcPr>
            <w:tcW w:w="2918" w:type="dxa"/>
          </w:tcPr>
          <w:p w:rsidR="000858B9" w:rsidRDefault="000858B9" w:rsidP="004167A2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</w:tr>
      <w:tr w:rsidR="000858B9" w:rsidTr="005235F1">
        <w:tc>
          <w:tcPr>
            <w:tcW w:w="2989" w:type="dxa"/>
          </w:tcPr>
          <w:p w:rsidR="000858B9" w:rsidRPr="004167A2" w:rsidRDefault="000858B9" w:rsidP="004167A2">
            <w:pPr>
              <w:rPr>
                <w:lang w:val="en-US"/>
              </w:rPr>
            </w:pPr>
            <w:r w:rsidRPr="004167A2">
              <w:rPr>
                <w:lang w:val="en-US"/>
              </w:rPr>
              <w:t>I am confident but not cocky</w:t>
            </w:r>
            <w:r w:rsidR="005C4914" w:rsidRPr="004167A2">
              <w:rPr>
                <w:lang w:val="en-US"/>
              </w:rPr>
              <w:t xml:space="preserve"> (over-</w:t>
            </w:r>
            <w:r w:rsidRPr="004167A2">
              <w:rPr>
                <w:lang w:val="en-US"/>
              </w:rPr>
              <w:t>confident)</w:t>
            </w:r>
          </w:p>
        </w:tc>
        <w:tc>
          <w:tcPr>
            <w:tcW w:w="2949" w:type="dxa"/>
          </w:tcPr>
          <w:p w:rsidR="000858B9" w:rsidRDefault="000858B9" w:rsidP="004167A2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  <w:tc>
          <w:tcPr>
            <w:tcW w:w="2918" w:type="dxa"/>
          </w:tcPr>
          <w:p w:rsidR="000858B9" w:rsidRDefault="000858B9" w:rsidP="004167A2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</w:tr>
      <w:tr w:rsidR="009F382C" w:rsidTr="002A514A">
        <w:tc>
          <w:tcPr>
            <w:tcW w:w="2989" w:type="dxa"/>
          </w:tcPr>
          <w:p w:rsidR="009F382C" w:rsidRPr="004167A2" w:rsidRDefault="009F382C" w:rsidP="002A514A">
            <w:pPr>
              <w:rPr>
                <w:lang w:val="en-US"/>
              </w:rPr>
            </w:pPr>
            <w:r w:rsidRPr="004167A2">
              <w:rPr>
                <w:lang w:val="en-US"/>
              </w:rPr>
              <w:t>I start a new task right away</w:t>
            </w:r>
          </w:p>
        </w:tc>
        <w:tc>
          <w:tcPr>
            <w:tcW w:w="2949" w:type="dxa"/>
          </w:tcPr>
          <w:p w:rsidR="009F382C" w:rsidRDefault="009F382C" w:rsidP="002A514A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  <w:tc>
          <w:tcPr>
            <w:tcW w:w="2918" w:type="dxa"/>
          </w:tcPr>
          <w:p w:rsidR="009F382C" w:rsidRDefault="009F382C" w:rsidP="002A514A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</w:tr>
      <w:tr w:rsidR="000858B9" w:rsidTr="005235F1">
        <w:tc>
          <w:tcPr>
            <w:tcW w:w="2989" w:type="dxa"/>
          </w:tcPr>
          <w:p w:rsidR="000858B9" w:rsidRPr="004167A2" w:rsidRDefault="000858B9" w:rsidP="009F382C">
            <w:pPr>
              <w:rPr>
                <w:lang w:val="en-US"/>
              </w:rPr>
            </w:pPr>
            <w:r w:rsidRPr="004167A2">
              <w:rPr>
                <w:lang w:val="en-US"/>
              </w:rPr>
              <w:t xml:space="preserve">I </w:t>
            </w:r>
            <w:r w:rsidR="009F382C">
              <w:rPr>
                <w:lang w:val="en-US"/>
              </w:rPr>
              <w:t>put my phone away when asked and keep it away</w:t>
            </w:r>
          </w:p>
        </w:tc>
        <w:tc>
          <w:tcPr>
            <w:tcW w:w="2949" w:type="dxa"/>
          </w:tcPr>
          <w:p w:rsidR="000858B9" w:rsidRDefault="000858B9" w:rsidP="004167A2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  <w:tc>
          <w:tcPr>
            <w:tcW w:w="2918" w:type="dxa"/>
          </w:tcPr>
          <w:p w:rsidR="000858B9" w:rsidRDefault="000858B9" w:rsidP="004167A2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</w:tr>
      <w:tr w:rsidR="00A40FE1" w:rsidTr="00A40FE1">
        <w:tc>
          <w:tcPr>
            <w:tcW w:w="2989" w:type="dxa"/>
          </w:tcPr>
          <w:p w:rsidR="00A40FE1" w:rsidRPr="004167A2" w:rsidRDefault="00A40FE1" w:rsidP="00A40FE1">
            <w:pPr>
              <w:rPr>
                <w:lang w:val="en-US"/>
              </w:rPr>
            </w:pPr>
            <w:r>
              <w:rPr>
                <w:lang w:val="en-US"/>
              </w:rPr>
              <w:t>If I have no independent work to do in GLS I make sure my GLS binder is organized</w:t>
            </w:r>
          </w:p>
        </w:tc>
        <w:tc>
          <w:tcPr>
            <w:tcW w:w="2949" w:type="dxa"/>
          </w:tcPr>
          <w:p w:rsidR="00A40FE1" w:rsidRDefault="00A40FE1" w:rsidP="002A514A">
            <w:pPr>
              <w:pStyle w:val="ListParagraph"/>
              <w:ind w:left="0"/>
              <w:rPr>
                <w:b/>
                <w:sz w:val="24"/>
                <w:lang w:val="en-US"/>
              </w:rPr>
            </w:pPr>
          </w:p>
        </w:tc>
        <w:tc>
          <w:tcPr>
            <w:tcW w:w="2918" w:type="dxa"/>
          </w:tcPr>
          <w:p w:rsidR="00A40FE1" w:rsidRDefault="00A40FE1" w:rsidP="002A514A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</w:tr>
    </w:tbl>
    <w:p w:rsidR="000E6897" w:rsidRDefault="000E6897"/>
    <w:p w:rsidR="000E6897" w:rsidRDefault="000E6897">
      <w:r>
        <w:t>Turn the page, please</w:t>
      </w: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9"/>
        <w:gridCol w:w="2949"/>
        <w:gridCol w:w="2918"/>
      </w:tblGrid>
      <w:tr w:rsidR="008044FA" w:rsidTr="005235F1">
        <w:tc>
          <w:tcPr>
            <w:tcW w:w="8856" w:type="dxa"/>
            <w:gridSpan w:val="3"/>
          </w:tcPr>
          <w:p w:rsidR="008044FA" w:rsidRPr="000858B9" w:rsidRDefault="008044FA" w:rsidP="004167A2">
            <w:pPr>
              <w:rPr>
                <w:b/>
                <w:sz w:val="24"/>
                <w:lang w:val="en-US"/>
              </w:rPr>
            </w:pPr>
            <w:r w:rsidRPr="000858B9">
              <w:rPr>
                <w:b/>
                <w:sz w:val="24"/>
                <w:lang w:val="en-US"/>
              </w:rPr>
              <w:lastRenderedPageBreak/>
              <w:t xml:space="preserve">I have curiosity </w:t>
            </w:r>
          </w:p>
          <w:p w:rsidR="008044FA" w:rsidRDefault="008044FA" w:rsidP="004167A2">
            <w:pPr>
              <w:pStyle w:val="ListParagraph"/>
              <w:ind w:left="0"/>
              <w:rPr>
                <w:b/>
                <w:sz w:val="24"/>
                <w:lang w:val="en-US"/>
              </w:rPr>
            </w:pPr>
          </w:p>
        </w:tc>
      </w:tr>
      <w:tr w:rsidR="008044FA" w:rsidTr="005235F1">
        <w:tc>
          <w:tcPr>
            <w:tcW w:w="2989" w:type="dxa"/>
          </w:tcPr>
          <w:p w:rsidR="008044FA" w:rsidRPr="004167A2" w:rsidRDefault="008044FA" w:rsidP="004167A2">
            <w:pPr>
              <w:rPr>
                <w:lang w:val="en-US"/>
              </w:rPr>
            </w:pPr>
            <w:r w:rsidRPr="004167A2">
              <w:rPr>
                <w:lang w:val="en-US"/>
              </w:rPr>
              <w:t xml:space="preserve">I ask questions </w:t>
            </w:r>
          </w:p>
        </w:tc>
        <w:tc>
          <w:tcPr>
            <w:tcW w:w="2949" w:type="dxa"/>
          </w:tcPr>
          <w:p w:rsidR="008044FA" w:rsidRDefault="008044FA" w:rsidP="004167A2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  <w:tc>
          <w:tcPr>
            <w:tcW w:w="2918" w:type="dxa"/>
          </w:tcPr>
          <w:p w:rsidR="008044FA" w:rsidRDefault="008044FA" w:rsidP="004167A2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</w:tr>
      <w:tr w:rsidR="008044FA" w:rsidTr="005235F1">
        <w:tc>
          <w:tcPr>
            <w:tcW w:w="2989" w:type="dxa"/>
          </w:tcPr>
          <w:p w:rsidR="008044FA" w:rsidRPr="004167A2" w:rsidRDefault="008044FA" w:rsidP="004167A2">
            <w:pPr>
              <w:rPr>
                <w:lang w:val="en-US"/>
              </w:rPr>
            </w:pPr>
            <w:r w:rsidRPr="004167A2">
              <w:rPr>
                <w:lang w:val="en-US"/>
              </w:rPr>
              <w:t>I like to learn new things</w:t>
            </w:r>
          </w:p>
        </w:tc>
        <w:tc>
          <w:tcPr>
            <w:tcW w:w="2949" w:type="dxa"/>
          </w:tcPr>
          <w:p w:rsidR="008044FA" w:rsidRDefault="008044FA" w:rsidP="004167A2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  <w:tc>
          <w:tcPr>
            <w:tcW w:w="2918" w:type="dxa"/>
          </w:tcPr>
          <w:p w:rsidR="008044FA" w:rsidRDefault="008044FA" w:rsidP="004167A2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</w:tr>
      <w:tr w:rsidR="008044FA" w:rsidTr="005235F1">
        <w:tc>
          <w:tcPr>
            <w:tcW w:w="2989" w:type="dxa"/>
          </w:tcPr>
          <w:p w:rsidR="008044FA" w:rsidRPr="004167A2" w:rsidRDefault="008044FA" w:rsidP="000E6897">
            <w:pPr>
              <w:rPr>
                <w:lang w:val="en-US"/>
              </w:rPr>
            </w:pPr>
            <w:r w:rsidRPr="004167A2">
              <w:rPr>
                <w:lang w:val="en-US"/>
              </w:rPr>
              <w:t>I am open-minded (I don’t know all the answers and am willing to listen to other</w:t>
            </w:r>
            <w:r w:rsidR="000E6897">
              <w:rPr>
                <w:lang w:val="en-US"/>
              </w:rPr>
              <w:t xml:space="preserve">s’ </w:t>
            </w:r>
            <w:r w:rsidRPr="004167A2">
              <w:rPr>
                <w:lang w:val="en-US"/>
              </w:rPr>
              <w:t>perspectives)</w:t>
            </w:r>
          </w:p>
        </w:tc>
        <w:tc>
          <w:tcPr>
            <w:tcW w:w="2949" w:type="dxa"/>
          </w:tcPr>
          <w:p w:rsidR="008044FA" w:rsidRDefault="008044FA" w:rsidP="004167A2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  <w:tc>
          <w:tcPr>
            <w:tcW w:w="2918" w:type="dxa"/>
          </w:tcPr>
          <w:p w:rsidR="008044FA" w:rsidRDefault="008044FA" w:rsidP="004167A2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</w:tr>
      <w:tr w:rsidR="008044FA" w:rsidTr="005235F1">
        <w:tc>
          <w:tcPr>
            <w:tcW w:w="8856" w:type="dxa"/>
            <w:gridSpan w:val="3"/>
          </w:tcPr>
          <w:p w:rsidR="008044FA" w:rsidRPr="008044FA" w:rsidRDefault="008044FA" w:rsidP="005C4914">
            <w:pPr>
              <w:rPr>
                <w:b/>
                <w:sz w:val="24"/>
                <w:lang w:val="en-US"/>
              </w:rPr>
            </w:pPr>
            <w:r w:rsidRPr="008044FA">
              <w:rPr>
                <w:b/>
                <w:sz w:val="24"/>
                <w:lang w:val="en-US"/>
              </w:rPr>
              <w:t xml:space="preserve">I look for opportunities for learning and take them </w:t>
            </w:r>
          </w:p>
          <w:p w:rsidR="008044FA" w:rsidRDefault="008044FA" w:rsidP="008044FA">
            <w:pPr>
              <w:rPr>
                <w:b/>
                <w:sz w:val="24"/>
                <w:lang w:val="en-US"/>
              </w:rPr>
            </w:pPr>
          </w:p>
        </w:tc>
      </w:tr>
      <w:tr w:rsidR="006137CA" w:rsidTr="005235F1">
        <w:tc>
          <w:tcPr>
            <w:tcW w:w="2989" w:type="dxa"/>
          </w:tcPr>
          <w:p w:rsidR="006137CA" w:rsidRPr="004167A2" w:rsidRDefault="006137CA" w:rsidP="004167A2">
            <w:pPr>
              <w:rPr>
                <w:lang w:val="en-US"/>
              </w:rPr>
            </w:pPr>
            <w:r>
              <w:rPr>
                <w:lang w:val="en-US"/>
              </w:rPr>
              <w:t>I use my time wisely for independent work in GLS</w:t>
            </w:r>
          </w:p>
        </w:tc>
        <w:tc>
          <w:tcPr>
            <w:tcW w:w="2949" w:type="dxa"/>
          </w:tcPr>
          <w:p w:rsidR="006137CA" w:rsidRDefault="006137CA" w:rsidP="008044FA">
            <w:pPr>
              <w:pStyle w:val="ListParagraph"/>
              <w:ind w:left="0"/>
              <w:rPr>
                <w:b/>
                <w:sz w:val="24"/>
                <w:lang w:val="en-US"/>
              </w:rPr>
            </w:pPr>
          </w:p>
        </w:tc>
        <w:tc>
          <w:tcPr>
            <w:tcW w:w="2918" w:type="dxa"/>
          </w:tcPr>
          <w:p w:rsidR="006137CA" w:rsidRDefault="006137CA" w:rsidP="000E4BFE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</w:tr>
      <w:tr w:rsidR="000E6897" w:rsidTr="005235F1">
        <w:tc>
          <w:tcPr>
            <w:tcW w:w="2989" w:type="dxa"/>
          </w:tcPr>
          <w:p w:rsidR="000E6897" w:rsidRPr="004167A2" w:rsidRDefault="000E6897" w:rsidP="004167A2">
            <w:pPr>
              <w:rPr>
                <w:lang w:val="en-US"/>
              </w:rPr>
            </w:pPr>
            <w:r>
              <w:rPr>
                <w:lang w:val="en-US"/>
              </w:rPr>
              <w:t>I fill out my log carefully at the beginning of every GLS class</w:t>
            </w:r>
          </w:p>
        </w:tc>
        <w:tc>
          <w:tcPr>
            <w:tcW w:w="2949" w:type="dxa"/>
          </w:tcPr>
          <w:p w:rsidR="000E6897" w:rsidRDefault="000E6897" w:rsidP="008044FA">
            <w:pPr>
              <w:pStyle w:val="ListParagraph"/>
              <w:ind w:left="0"/>
              <w:rPr>
                <w:b/>
                <w:sz w:val="24"/>
                <w:lang w:val="en-US"/>
              </w:rPr>
            </w:pPr>
          </w:p>
        </w:tc>
        <w:tc>
          <w:tcPr>
            <w:tcW w:w="2918" w:type="dxa"/>
          </w:tcPr>
          <w:p w:rsidR="000E6897" w:rsidRDefault="000E6897" w:rsidP="008044FA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</w:tr>
      <w:tr w:rsidR="006137CA" w:rsidTr="005235F1">
        <w:tc>
          <w:tcPr>
            <w:tcW w:w="2989" w:type="dxa"/>
          </w:tcPr>
          <w:p w:rsidR="006137CA" w:rsidRPr="004167A2" w:rsidRDefault="006137CA" w:rsidP="004167A2">
            <w:pPr>
              <w:rPr>
                <w:lang w:val="en-US"/>
              </w:rPr>
            </w:pPr>
            <w:r w:rsidRPr="004167A2">
              <w:rPr>
                <w:lang w:val="en-US"/>
              </w:rPr>
              <w:t>I participate in class/group discussions</w:t>
            </w:r>
          </w:p>
        </w:tc>
        <w:tc>
          <w:tcPr>
            <w:tcW w:w="2949" w:type="dxa"/>
          </w:tcPr>
          <w:p w:rsidR="006137CA" w:rsidRDefault="006137CA" w:rsidP="008044FA">
            <w:pPr>
              <w:pStyle w:val="ListParagraph"/>
              <w:ind w:left="0"/>
              <w:rPr>
                <w:b/>
                <w:sz w:val="24"/>
                <w:lang w:val="en-US"/>
              </w:rPr>
            </w:pPr>
          </w:p>
        </w:tc>
        <w:tc>
          <w:tcPr>
            <w:tcW w:w="2918" w:type="dxa"/>
          </w:tcPr>
          <w:p w:rsidR="006137CA" w:rsidRDefault="006137CA" w:rsidP="008044FA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</w:tr>
      <w:tr w:rsidR="006137CA" w:rsidTr="005235F1">
        <w:tc>
          <w:tcPr>
            <w:tcW w:w="2989" w:type="dxa"/>
          </w:tcPr>
          <w:p w:rsidR="006137CA" w:rsidRPr="004167A2" w:rsidRDefault="006137CA" w:rsidP="00A40FE1">
            <w:pPr>
              <w:rPr>
                <w:lang w:val="en-US"/>
              </w:rPr>
            </w:pPr>
            <w:r w:rsidRPr="004167A2">
              <w:rPr>
                <w:lang w:val="en-US"/>
              </w:rPr>
              <w:t xml:space="preserve">I am awake and attentive in class </w:t>
            </w:r>
            <w:r w:rsidR="000E6897">
              <w:rPr>
                <w:lang w:val="en-US"/>
              </w:rPr>
              <w:t>(off my phone)</w:t>
            </w:r>
          </w:p>
        </w:tc>
        <w:tc>
          <w:tcPr>
            <w:tcW w:w="2949" w:type="dxa"/>
          </w:tcPr>
          <w:p w:rsidR="006137CA" w:rsidRDefault="006137CA" w:rsidP="008044FA">
            <w:pPr>
              <w:pStyle w:val="ListParagraph"/>
              <w:ind w:left="0"/>
              <w:rPr>
                <w:b/>
                <w:sz w:val="24"/>
                <w:lang w:val="en-US"/>
              </w:rPr>
            </w:pPr>
          </w:p>
        </w:tc>
        <w:tc>
          <w:tcPr>
            <w:tcW w:w="2918" w:type="dxa"/>
          </w:tcPr>
          <w:p w:rsidR="006137CA" w:rsidRDefault="006137CA" w:rsidP="008044FA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</w:tr>
      <w:tr w:rsidR="00F66107" w:rsidTr="00504DB9">
        <w:tc>
          <w:tcPr>
            <w:tcW w:w="8856" w:type="dxa"/>
            <w:gridSpan w:val="3"/>
          </w:tcPr>
          <w:p w:rsidR="00F66107" w:rsidRDefault="00F66107" w:rsidP="008044FA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 w:rsidRPr="008044FA">
              <w:rPr>
                <w:b/>
                <w:sz w:val="24"/>
                <w:lang w:val="en-US"/>
              </w:rPr>
              <w:t>I am willing to take risks</w:t>
            </w:r>
          </w:p>
        </w:tc>
      </w:tr>
      <w:tr w:rsidR="006137CA" w:rsidTr="005235F1">
        <w:tc>
          <w:tcPr>
            <w:tcW w:w="2989" w:type="dxa"/>
          </w:tcPr>
          <w:p w:rsidR="006137CA" w:rsidRPr="004167A2" w:rsidRDefault="006137CA" w:rsidP="008044FA">
            <w:pPr>
              <w:rPr>
                <w:lang w:val="en-US"/>
              </w:rPr>
            </w:pPr>
            <w:r w:rsidRPr="004167A2">
              <w:rPr>
                <w:lang w:val="en-US"/>
              </w:rPr>
              <w:t>I answer questions in class even if I’m not sure I am right</w:t>
            </w:r>
          </w:p>
        </w:tc>
        <w:tc>
          <w:tcPr>
            <w:tcW w:w="2949" w:type="dxa"/>
          </w:tcPr>
          <w:p w:rsidR="006137CA" w:rsidRDefault="006137CA" w:rsidP="008044FA">
            <w:pPr>
              <w:pStyle w:val="ListParagraph"/>
              <w:ind w:left="0"/>
              <w:rPr>
                <w:b/>
                <w:sz w:val="24"/>
                <w:lang w:val="en-US"/>
              </w:rPr>
            </w:pPr>
          </w:p>
        </w:tc>
        <w:tc>
          <w:tcPr>
            <w:tcW w:w="2918" w:type="dxa"/>
          </w:tcPr>
          <w:p w:rsidR="006137CA" w:rsidRDefault="006137CA" w:rsidP="008044FA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</w:tr>
      <w:tr w:rsidR="006137CA" w:rsidTr="005235F1">
        <w:tc>
          <w:tcPr>
            <w:tcW w:w="2989" w:type="dxa"/>
          </w:tcPr>
          <w:p w:rsidR="006137CA" w:rsidRPr="004167A2" w:rsidRDefault="006137CA" w:rsidP="008044FA">
            <w:pPr>
              <w:rPr>
                <w:lang w:val="en-US"/>
              </w:rPr>
            </w:pPr>
            <w:r w:rsidRPr="004167A2">
              <w:rPr>
                <w:lang w:val="en-US"/>
              </w:rPr>
              <w:t xml:space="preserve">I try new activities and skills </w:t>
            </w:r>
          </w:p>
        </w:tc>
        <w:tc>
          <w:tcPr>
            <w:tcW w:w="2949" w:type="dxa"/>
          </w:tcPr>
          <w:p w:rsidR="006137CA" w:rsidRDefault="006137CA" w:rsidP="008044FA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  <w:tc>
          <w:tcPr>
            <w:tcW w:w="2918" w:type="dxa"/>
          </w:tcPr>
          <w:p w:rsidR="006137CA" w:rsidRDefault="006137CA" w:rsidP="008044FA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</w:tr>
      <w:tr w:rsidR="006137CA" w:rsidTr="005235F1">
        <w:tc>
          <w:tcPr>
            <w:tcW w:w="2989" w:type="dxa"/>
          </w:tcPr>
          <w:p w:rsidR="006137CA" w:rsidRPr="004167A2" w:rsidRDefault="006137CA" w:rsidP="008044FA">
            <w:pPr>
              <w:rPr>
                <w:lang w:val="en-US"/>
              </w:rPr>
            </w:pPr>
            <w:r w:rsidRPr="004167A2">
              <w:rPr>
                <w:lang w:val="en-US"/>
              </w:rPr>
              <w:t>I persevere through challenges</w:t>
            </w:r>
            <w:r w:rsidR="00882A61">
              <w:rPr>
                <w:lang w:val="en-US"/>
              </w:rPr>
              <w:t xml:space="preserve"> (especially in the novice stage of learning something)</w:t>
            </w:r>
          </w:p>
        </w:tc>
        <w:tc>
          <w:tcPr>
            <w:tcW w:w="2949" w:type="dxa"/>
          </w:tcPr>
          <w:p w:rsidR="006137CA" w:rsidRDefault="006137CA" w:rsidP="008044FA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  <w:tc>
          <w:tcPr>
            <w:tcW w:w="2918" w:type="dxa"/>
          </w:tcPr>
          <w:p w:rsidR="006137CA" w:rsidRDefault="006137CA" w:rsidP="008044FA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</w:tr>
      <w:tr w:rsidR="006137CA" w:rsidTr="005235F1">
        <w:tc>
          <w:tcPr>
            <w:tcW w:w="2989" w:type="dxa"/>
          </w:tcPr>
          <w:p w:rsidR="006137CA" w:rsidRPr="004167A2" w:rsidRDefault="006137CA" w:rsidP="004167A2">
            <w:pPr>
              <w:rPr>
                <w:lang w:val="en-US"/>
              </w:rPr>
            </w:pPr>
            <w:r w:rsidRPr="004167A2">
              <w:rPr>
                <w:lang w:val="en-US"/>
              </w:rPr>
              <w:t>I speak to and interact with group members  even if I’m not friends with them</w:t>
            </w:r>
          </w:p>
        </w:tc>
        <w:tc>
          <w:tcPr>
            <w:tcW w:w="2949" w:type="dxa"/>
          </w:tcPr>
          <w:p w:rsidR="006137CA" w:rsidRDefault="006137CA" w:rsidP="008044FA">
            <w:pPr>
              <w:pStyle w:val="ListParagraph"/>
              <w:ind w:left="0"/>
              <w:rPr>
                <w:b/>
                <w:sz w:val="24"/>
                <w:lang w:val="en-US"/>
              </w:rPr>
            </w:pPr>
          </w:p>
        </w:tc>
        <w:tc>
          <w:tcPr>
            <w:tcW w:w="2918" w:type="dxa"/>
          </w:tcPr>
          <w:p w:rsidR="006137CA" w:rsidRDefault="006137CA" w:rsidP="008044FA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</w:tr>
      <w:tr w:rsidR="00446BE3" w:rsidTr="002A514A">
        <w:tc>
          <w:tcPr>
            <w:tcW w:w="2989" w:type="dxa"/>
          </w:tcPr>
          <w:p w:rsidR="00446BE3" w:rsidRPr="004167A2" w:rsidRDefault="00446BE3" w:rsidP="00446BE3">
            <w:pPr>
              <w:rPr>
                <w:lang w:val="en-US"/>
              </w:rPr>
            </w:pPr>
            <w:r w:rsidRPr="004167A2">
              <w:rPr>
                <w:lang w:val="en-US"/>
              </w:rPr>
              <w:t xml:space="preserve">I </w:t>
            </w:r>
            <w:r>
              <w:rPr>
                <w:lang w:val="en-US"/>
              </w:rPr>
              <w:t>reach out and talk to new people in class in a friendly, welcoming way</w:t>
            </w:r>
          </w:p>
        </w:tc>
        <w:tc>
          <w:tcPr>
            <w:tcW w:w="2949" w:type="dxa"/>
          </w:tcPr>
          <w:p w:rsidR="00446BE3" w:rsidRDefault="00446BE3" w:rsidP="002A514A">
            <w:pPr>
              <w:pStyle w:val="ListParagraph"/>
              <w:ind w:left="0"/>
              <w:rPr>
                <w:b/>
                <w:sz w:val="24"/>
                <w:lang w:val="en-US"/>
              </w:rPr>
            </w:pPr>
          </w:p>
        </w:tc>
        <w:tc>
          <w:tcPr>
            <w:tcW w:w="2918" w:type="dxa"/>
          </w:tcPr>
          <w:p w:rsidR="00446BE3" w:rsidRDefault="00446BE3" w:rsidP="002A514A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</w:tr>
      <w:tr w:rsidR="006137CA" w:rsidTr="005235F1">
        <w:tc>
          <w:tcPr>
            <w:tcW w:w="2989" w:type="dxa"/>
          </w:tcPr>
          <w:p w:rsidR="006137CA" w:rsidRPr="004167A2" w:rsidRDefault="006137CA" w:rsidP="004167A2">
            <w:pPr>
              <w:rPr>
                <w:lang w:val="en-US"/>
              </w:rPr>
            </w:pPr>
            <w:r w:rsidRPr="004167A2">
              <w:rPr>
                <w:lang w:val="en-US"/>
              </w:rPr>
              <w:t>I try to be creative</w:t>
            </w:r>
          </w:p>
        </w:tc>
        <w:tc>
          <w:tcPr>
            <w:tcW w:w="2949" w:type="dxa"/>
          </w:tcPr>
          <w:p w:rsidR="006137CA" w:rsidRDefault="006137CA" w:rsidP="008044FA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  <w:tc>
          <w:tcPr>
            <w:tcW w:w="2918" w:type="dxa"/>
          </w:tcPr>
          <w:p w:rsidR="006137CA" w:rsidRDefault="006137CA" w:rsidP="008044FA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</w:tr>
    </w:tbl>
    <w:p w:rsidR="000858B9" w:rsidRDefault="000858B9" w:rsidP="007C4B49">
      <w:pPr>
        <w:pStyle w:val="ListParagraph"/>
        <w:spacing w:after="0"/>
        <w:rPr>
          <w:b/>
          <w:sz w:val="24"/>
          <w:lang w:val="en-US"/>
        </w:rPr>
      </w:pPr>
    </w:p>
    <w:p w:rsidR="006300FA" w:rsidRPr="000E6897" w:rsidRDefault="005235F1" w:rsidP="004167A2">
      <w:pPr>
        <w:pStyle w:val="ListParagraph"/>
        <w:numPr>
          <w:ilvl w:val="0"/>
          <w:numId w:val="13"/>
        </w:numPr>
        <w:rPr>
          <w:i/>
          <w:sz w:val="24"/>
          <w:lang w:val="en-US"/>
        </w:rPr>
      </w:pPr>
      <w:r w:rsidRPr="000E6897">
        <w:rPr>
          <w:b/>
          <w:i/>
          <w:sz w:val="24"/>
          <w:lang w:val="en-US"/>
        </w:rPr>
        <w:t>Reflection:</w:t>
      </w:r>
      <w:r w:rsidR="00AD2E70" w:rsidRPr="000E6897">
        <w:rPr>
          <w:b/>
          <w:i/>
          <w:sz w:val="24"/>
          <w:lang w:val="en-US"/>
        </w:rPr>
        <w:t xml:space="preserve"> </w:t>
      </w:r>
      <w:r w:rsidR="000E6897" w:rsidRPr="000E6897">
        <w:rPr>
          <w:i/>
          <w:sz w:val="24"/>
          <w:lang w:val="en-US"/>
        </w:rPr>
        <w:t xml:space="preserve">Now that we’ve been through 30 GLS classes, </w:t>
      </w:r>
      <w:r w:rsidR="00AD2E70" w:rsidRPr="000E6897">
        <w:rPr>
          <w:i/>
          <w:sz w:val="24"/>
          <w:lang w:val="en-US"/>
        </w:rPr>
        <w:t>I realize</w:t>
      </w:r>
      <w:r w:rsidR="00A40FE1">
        <w:rPr>
          <w:i/>
          <w:sz w:val="24"/>
          <w:lang w:val="en-US"/>
        </w:rPr>
        <w:t>/</w:t>
      </w:r>
      <w:r w:rsidR="00AD2E70" w:rsidRPr="000E6897">
        <w:rPr>
          <w:i/>
          <w:sz w:val="24"/>
          <w:lang w:val="en-US"/>
        </w:rPr>
        <w:t xml:space="preserve"> I notice</w:t>
      </w:r>
      <w:r w:rsidR="00A40FE1">
        <w:rPr>
          <w:i/>
          <w:sz w:val="24"/>
          <w:lang w:val="en-US"/>
        </w:rPr>
        <w:t>/</w:t>
      </w:r>
      <w:r w:rsidR="00AD2E70" w:rsidRPr="000E6897">
        <w:rPr>
          <w:i/>
          <w:sz w:val="24"/>
          <w:lang w:val="en-US"/>
        </w:rPr>
        <w:t xml:space="preserve"> I believe…</w:t>
      </w:r>
    </w:p>
    <w:p w:rsidR="005235F1" w:rsidRDefault="005235F1" w:rsidP="00F30359">
      <w:pPr>
        <w:rPr>
          <w:b/>
          <w:sz w:val="24"/>
          <w:lang w:val="en-US"/>
        </w:rPr>
      </w:pPr>
    </w:p>
    <w:p w:rsidR="004167A2" w:rsidRDefault="004167A2" w:rsidP="00F30359">
      <w:pPr>
        <w:rPr>
          <w:b/>
          <w:sz w:val="24"/>
          <w:lang w:val="en-US"/>
        </w:rPr>
      </w:pPr>
    </w:p>
    <w:p w:rsidR="00064A97" w:rsidRDefault="00064A97" w:rsidP="00F30359">
      <w:pPr>
        <w:rPr>
          <w:b/>
          <w:sz w:val="24"/>
          <w:lang w:val="en-US"/>
        </w:rPr>
      </w:pPr>
      <w:bookmarkStart w:id="0" w:name="_GoBack"/>
      <w:bookmarkEnd w:id="0"/>
    </w:p>
    <w:p w:rsidR="005235F1" w:rsidRPr="000E6897" w:rsidRDefault="00A111CB" w:rsidP="004167A2">
      <w:pPr>
        <w:pStyle w:val="ListParagraph"/>
        <w:numPr>
          <w:ilvl w:val="0"/>
          <w:numId w:val="13"/>
        </w:numPr>
        <w:rPr>
          <w:sz w:val="24"/>
          <w:lang w:val="en-US"/>
        </w:rPr>
      </w:pPr>
      <w:r w:rsidRPr="000E6897">
        <w:rPr>
          <w:b/>
          <w:sz w:val="24"/>
          <w:lang w:val="en-US"/>
        </w:rPr>
        <w:t xml:space="preserve">Action Plan: </w:t>
      </w:r>
      <w:r w:rsidR="000E6897" w:rsidRPr="000E6897">
        <w:rPr>
          <w:i/>
          <w:sz w:val="24"/>
          <w:lang w:val="en-US"/>
        </w:rPr>
        <w:t>Next week in GLS class I will</w:t>
      </w:r>
      <w:r w:rsidR="000E6897">
        <w:rPr>
          <w:sz w:val="24"/>
          <w:lang w:val="en-US"/>
        </w:rPr>
        <w:t>…</w:t>
      </w:r>
      <w:r w:rsidR="000E6897" w:rsidRPr="000E6897">
        <w:rPr>
          <w:sz w:val="24"/>
          <w:lang w:val="en-US"/>
        </w:rPr>
        <w:t xml:space="preserve"> </w:t>
      </w:r>
    </w:p>
    <w:p w:rsidR="00BE2363" w:rsidRPr="006137CA" w:rsidRDefault="00BE2363" w:rsidP="00F30359">
      <w:pPr>
        <w:rPr>
          <w:i/>
          <w:sz w:val="24"/>
          <w:highlight w:val="yellow"/>
          <w:lang w:val="en-US"/>
        </w:rPr>
      </w:pPr>
    </w:p>
    <w:sectPr w:rsidR="00BE2363" w:rsidRPr="006137CA" w:rsidSect="009F274A">
      <w:headerReference w:type="default" r:id="rId1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98" w:rsidRDefault="00416898" w:rsidP="00416898">
      <w:pPr>
        <w:spacing w:after="0" w:line="240" w:lineRule="auto"/>
      </w:pPr>
      <w:r>
        <w:separator/>
      </w:r>
    </w:p>
  </w:endnote>
  <w:endnote w:type="continuationSeparator" w:id="0">
    <w:p w:rsidR="00416898" w:rsidRDefault="00416898" w:rsidP="0041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98" w:rsidRDefault="00416898" w:rsidP="00416898">
      <w:pPr>
        <w:spacing w:after="0" w:line="240" w:lineRule="auto"/>
      </w:pPr>
      <w:r>
        <w:separator/>
      </w:r>
    </w:p>
  </w:footnote>
  <w:footnote w:type="continuationSeparator" w:id="0">
    <w:p w:rsidR="00416898" w:rsidRDefault="00416898" w:rsidP="0041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898" w:rsidRDefault="00416898">
    <w:pPr>
      <w:pStyle w:val="Header"/>
    </w:pPr>
    <w:r>
      <w:t>Name: _______________________________</w:t>
    </w:r>
    <w:r w:rsidR="009B1F80">
      <w:t xml:space="preserve"> </w:t>
    </w:r>
    <w:r w:rsidR="009B1F80">
      <w:tab/>
      <w:t>Date: 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AD1"/>
    <w:multiLevelType w:val="hybridMultilevel"/>
    <w:tmpl w:val="A10CE91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F23E2"/>
    <w:multiLevelType w:val="hybridMultilevel"/>
    <w:tmpl w:val="E74A92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05364"/>
    <w:multiLevelType w:val="hybridMultilevel"/>
    <w:tmpl w:val="F9CA4F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20300"/>
    <w:multiLevelType w:val="hybridMultilevel"/>
    <w:tmpl w:val="8C6801A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562C3"/>
    <w:multiLevelType w:val="hybridMultilevel"/>
    <w:tmpl w:val="51CEE5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90B4D"/>
    <w:multiLevelType w:val="hybridMultilevel"/>
    <w:tmpl w:val="69FC505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3D6038"/>
    <w:multiLevelType w:val="hybridMultilevel"/>
    <w:tmpl w:val="3DE4BE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513D2"/>
    <w:multiLevelType w:val="hybridMultilevel"/>
    <w:tmpl w:val="039272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13EA7"/>
    <w:multiLevelType w:val="hybridMultilevel"/>
    <w:tmpl w:val="BC4AF4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C5DA5"/>
    <w:multiLevelType w:val="hybridMultilevel"/>
    <w:tmpl w:val="707829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B38FF"/>
    <w:multiLevelType w:val="hybridMultilevel"/>
    <w:tmpl w:val="BB58A04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50ECF"/>
    <w:multiLevelType w:val="hybridMultilevel"/>
    <w:tmpl w:val="75D4C0D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30A5E"/>
    <w:multiLevelType w:val="hybridMultilevel"/>
    <w:tmpl w:val="BFA81A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2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1A"/>
    <w:rsid w:val="000128C3"/>
    <w:rsid w:val="00064A97"/>
    <w:rsid w:val="00066AE2"/>
    <w:rsid w:val="000858B9"/>
    <w:rsid w:val="000E6897"/>
    <w:rsid w:val="0010679F"/>
    <w:rsid w:val="001B1AEF"/>
    <w:rsid w:val="001F6870"/>
    <w:rsid w:val="00285A93"/>
    <w:rsid w:val="002864C9"/>
    <w:rsid w:val="002F29D5"/>
    <w:rsid w:val="00344ECE"/>
    <w:rsid w:val="00345B01"/>
    <w:rsid w:val="00395F3C"/>
    <w:rsid w:val="003C6095"/>
    <w:rsid w:val="004167A2"/>
    <w:rsid w:val="00416898"/>
    <w:rsid w:val="00446BE3"/>
    <w:rsid w:val="004573DC"/>
    <w:rsid w:val="005235F1"/>
    <w:rsid w:val="005C4914"/>
    <w:rsid w:val="006137CA"/>
    <w:rsid w:val="006300FA"/>
    <w:rsid w:val="00690AF0"/>
    <w:rsid w:val="006A2568"/>
    <w:rsid w:val="006E724E"/>
    <w:rsid w:val="00711614"/>
    <w:rsid w:val="007205BE"/>
    <w:rsid w:val="0076039F"/>
    <w:rsid w:val="00782C8B"/>
    <w:rsid w:val="00793621"/>
    <w:rsid w:val="007C14BD"/>
    <w:rsid w:val="007C4B49"/>
    <w:rsid w:val="007F3FA3"/>
    <w:rsid w:val="008044FA"/>
    <w:rsid w:val="00820507"/>
    <w:rsid w:val="00836E32"/>
    <w:rsid w:val="00882A61"/>
    <w:rsid w:val="008C46C9"/>
    <w:rsid w:val="009278E4"/>
    <w:rsid w:val="009B1F80"/>
    <w:rsid w:val="009F274A"/>
    <w:rsid w:val="009F382C"/>
    <w:rsid w:val="00A111CB"/>
    <w:rsid w:val="00A26EC9"/>
    <w:rsid w:val="00A40FE1"/>
    <w:rsid w:val="00A558C7"/>
    <w:rsid w:val="00AB6E1A"/>
    <w:rsid w:val="00AC543A"/>
    <w:rsid w:val="00AD2E70"/>
    <w:rsid w:val="00B206D5"/>
    <w:rsid w:val="00B22F16"/>
    <w:rsid w:val="00B45B6C"/>
    <w:rsid w:val="00B76B12"/>
    <w:rsid w:val="00BB1270"/>
    <w:rsid w:val="00BE2363"/>
    <w:rsid w:val="00BF5308"/>
    <w:rsid w:val="00C45B2D"/>
    <w:rsid w:val="00C918C8"/>
    <w:rsid w:val="00C91E24"/>
    <w:rsid w:val="00CE0AF2"/>
    <w:rsid w:val="00D42C98"/>
    <w:rsid w:val="00D66E4A"/>
    <w:rsid w:val="00DE211D"/>
    <w:rsid w:val="00DF4990"/>
    <w:rsid w:val="00E13770"/>
    <w:rsid w:val="00E9271E"/>
    <w:rsid w:val="00F30359"/>
    <w:rsid w:val="00F66107"/>
    <w:rsid w:val="00FD7353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3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898"/>
  </w:style>
  <w:style w:type="paragraph" w:styleId="Footer">
    <w:name w:val="footer"/>
    <w:basedOn w:val="Normal"/>
    <w:link w:val="FooterChar"/>
    <w:uiPriority w:val="99"/>
    <w:unhideWhenUsed/>
    <w:rsid w:val="00416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898"/>
  </w:style>
  <w:style w:type="paragraph" w:styleId="BalloonText">
    <w:name w:val="Balloon Text"/>
    <w:basedOn w:val="Normal"/>
    <w:link w:val="BalloonTextChar"/>
    <w:uiPriority w:val="99"/>
    <w:semiHidden/>
    <w:unhideWhenUsed/>
    <w:rsid w:val="00BB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38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3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898"/>
  </w:style>
  <w:style w:type="paragraph" w:styleId="Footer">
    <w:name w:val="footer"/>
    <w:basedOn w:val="Normal"/>
    <w:link w:val="FooterChar"/>
    <w:uiPriority w:val="99"/>
    <w:unhideWhenUsed/>
    <w:rsid w:val="00416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898"/>
  </w:style>
  <w:style w:type="paragraph" w:styleId="BalloonText">
    <w:name w:val="Balloon Text"/>
    <w:basedOn w:val="Normal"/>
    <w:link w:val="BalloonTextChar"/>
    <w:uiPriority w:val="99"/>
    <w:semiHidden/>
    <w:unhideWhenUsed/>
    <w:rsid w:val="00BB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3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ictionary.cambridge.org/dictionary/english/proble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ictionary.cambridge.org/dictionary/english/solv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ictionary.cambridge.org/dictionary/english/achiev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dictionary.cambridge.org/dictionary/english/proces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ictionary.cambridge.org/dictionary/english/plan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9</cp:revision>
  <dcterms:created xsi:type="dcterms:W3CDTF">2018-10-17T11:55:00Z</dcterms:created>
  <dcterms:modified xsi:type="dcterms:W3CDTF">2018-10-19T12:02:00Z</dcterms:modified>
</cp:coreProperties>
</file>