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A04" w:rsidRDefault="00C21122" w:rsidP="00C21122">
      <w:pPr>
        <w:jc w:val="center"/>
        <w:rPr>
          <w:b/>
          <w:sz w:val="24"/>
        </w:rPr>
      </w:pPr>
      <w:r w:rsidRPr="00FF5A4A">
        <w:rPr>
          <w:b/>
          <w:sz w:val="24"/>
        </w:rPr>
        <w:t>CHY4U Unit 2, Activity 1: Incorporating Enlightenment Quotes into Your Writing</w:t>
      </w:r>
    </w:p>
    <w:p w:rsidR="00FF5A4A" w:rsidRDefault="00FF5A4A" w:rsidP="00C21122">
      <w:pPr>
        <w:jc w:val="center"/>
        <w:rPr>
          <w:b/>
          <w:sz w:val="24"/>
        </w:rPr>
      </w:pPr>
      <w:r>
        <w:rPr>
          <w:b/>
          <w:sz w:val="24"/>
        </w:rPr>
        <w:t>AKA Using Primary Evidence Effectively</w:t>
      </w:r>
    </w:p>
    <w:p w:rsidR="00FF5A4A" w:rsidRPr="00D07EB5" w:rsidRDefault="00FF5A4A" w:rsidP="00FF5A4A">
      <w:pPr>
        <w:rPr>
          <w:b/>
          <w:color w:val="FF0000"/>
          <w:sz w:val="24"/>
        </w:rPr>
      </w:pPr>
      <w:r w:rsidRPr="00D07EB5">
        <w:rPr>
          <w:b/>
          <w:color w:val="FF0000"/>
          <w:sz w:val="24"/>
        </w:rPr>
        <w:t>Listing is bad.</w:t>
      </w:r>
    </w:p>
    <w:p w:rsidR="00FF5A4A" w:rsidRPr="00D07EB5" w:rsidRDefault="00FF5A4A" w:rsidP="00FF5A4A">
      <w:pPr>
        <w:rPr>
          <w:b/>
          <w:color w:val="00B050"/>
          <w:sz w:val="24"/>
        </w:rPr>
      </w:pPr>
      <w:r w:rsidRPr="00D07EB5">
        <w:rPr>
          <w:b/>
          <w:color w:val="00B050"/>
          <w:sz w:val="24"/>
        </w:rPr>
        <w:t xml:space="preserve">Incorporating is good. </w:t>
      </w:r>
    </w:p>
    <w:p w:rsidR="00FF5A4A" w:rsidRPr="00FF5A4A" w:rsidRDefault="00FF5A4A" w:rsidP="00FF5A4A">
      <w:pPr>
        <w:rPr>
          <w:sz w:val="24"/>
        </w:rPr>
      </w:pPr>
      <w:r w:rsidRPr="00FF5A4A">
        <w:rPr>
          <w:sz w:val="24"/>
        </w:rPr>
        <w:tab/>
      </w:r>
      <w:r w:rsidRPr="003667E2">
        <w:rPr>
          <w:sz w:val="24"/>
          <w:highlight w:val="yellow"/>
        </w:rPr>
        <w:t>How do you do it?</w:t>
      </w:r>
      <w:bookmarkStart w:id="0" w:name="_GoBack"/>
      <w:bookmarkEnd w:id="0"/>
    </w:p>
    <w:p w:rsidR="00FF5A4A" w:rsidRPr="00FF5A4A" w:rsidRDefault="00FF5A4A" w:rsidP="00FF5A4A">
      <w:pPr>
        <w:pStyle w:val="ListParagraph"/>
        <w:numPr>
          <w:ilvl w:val="0"/>
          <w:numId w:val="1"/>
        </w:numPr>
        <w:rPr>
          <w:sz w:val="24"/>
        </w:rPr>
      </w:pPr>
      <w:r w:rsidRPr="00FF5A4A">
        <w:rPr>
          <w:sz w:val="24"/>
        </w:rPr>
        <w:t>Know what you want to argue</w:t>
      </w:r>
      <w:r>
        <w:rPr>
          <w:sz w:val="24"/>
        </w:rPr>
        <w:t>.</w:t>
      </w:r>
    </w:p>
    <w:p w:rsidR="00FF5A4A" w:rsidRPr="00FF5A4A" w:rsidRDefault="00FF5A4A" w:rsidP="00FF5A4A">
      <w:pPr>
        <w:pStyle w:val="ListParagraph"/>
        <w:numPr>
          <w:ilvl w:val="0"/>
          <w:numId w:val="1"/>
        </w:numPr>
        <w:rPr>
          <w:sz w:val="24"/>
        </w:rPr>
      </w:pPr>
      <w:r w:rsidRPr="00FF5A4A">
        <w:rPr>
          <w:sz w:val="24"/>
        </w:rPr>
        <w:t>Find the appropriate quote</w:t>
      </w:r>
      <w:r>
        <w:rPr>
          <w:sz w:val="24"/>
        </w:rPr>
        <w:t>.</w:t>
      </w:r>
    </w:p>
    <w:p w:rsidR="00FF5A4A" w:rsidRPr="00FF5A4A" w:rsidRDefault="00FF5A4A" w:rsidP="00FF5A4A">
      <w:pPr>
        <w:pStyle w:val="ListParagraph"/>
        <w:numPr>
          <w:ilvl w:val="0"/>
          <w:numId w:val="1"/>
        </w:numPr>
        <w:rPr>
          <w:sz w:val="24"/>
        </w:rPr>
      </w:pPr>
      <w:r w:rsidRPr="00FF5A4A">
        <w:rPr>
          <w:sz w:val="24"/>
        </w:rPr>
        <w:t xml:space="preserve">Find a way to </w:t>
      </w:r>
      <w:r>
        <w:rPr>
          <w:sz w:val="24"/>
        </w:rPr>
        <w:t>explain</w:t>
      </w:r>
      <w:r w:rsidRPr="00FF5A4A">
        <w:rPr>
          <w:sz w:val="24"/>
        </w:rPr>
        <w:t xml:space="preserve"> how </w:t>
      </w:r>
      <w:r>
        <w:rPr>
          <w:sz w:val="24"/>
        </w:rPr>
        <w:t>the quote</w:t>
      </w:r>
      <w:r w:rsidRPr="00FF5A4A">
        <w:rPr>
          <w:sz w:val="24"/>
        </w:rPr>
        <w:t xml:space="preserve"> supports your main argument</w:t>
      </w:r>
      <w:r>
        <w:rPr>
          <w:sz w:val="24"/>
        </w:rPr>
        <w:t>.</w:t>
      </w:r>
    </w:p>
    <w:p w:rsidR="00FF5A4A" w:rsidRDefault="00FF5A4A" w:rsidP="00FF5A4A">
      <w:pPr>
        <w:pStyle w:val="ListParagraph"/>
        <w:ind w:left="1440"/>
        <w:rPr>
          <w:sz w:val="24"/>
        </w:rPr>
      </w:pPr>
    </w:p>
    <w:p w:rsidR="00FF5A4A" w:rsidRPr="00FF5A4A" w:rsidRDefault="00FF5A4A" w:rsidP="00FF5A4A">
      <w:pPr>
        <w:pStyle w:val="ListParagraph"/>
        <w:ind w:left="1440"/>
        <w:rPr>
          <w:sz w:val="24"/>
        </w:rPr>
      </w:pPr>
      <w:r>
        <w:rPr>
          <w:sz w:val="24"/>
        </w:rPr>
        <w:t>Sample</w:t>
      </w:r>
      <w:r w:rsidR="002900D2">
        <w:rPr>
          <w:sz w:val="24"/>
        </w:rPr>
        <w:t xml:space="preserve"> process</w:t>
      </w:r>
      <w:r>
        <w:rPr>
          <w:sz w:val="24"/>
        </w:rPr>
        <w:t>:</w:t>
      </w:r>
    </w:p>
    <w:p w:rsidR="00FF5A4A" w:rsidRDefault="00FF5A4A" w:rsidP="00FF5A4A">
      <w:pPr>
        <w:pStyle w:val="ListParagraph"/>
        <w:numPr>
          <w:ilvl w:val="0"/>
          <w:numId w:val="2"/>
        </w:numPr>
        <w:rPr>
          <w:sz w:val="24"/>
        </w:rPr>
      </w:pPr>
      <w:r>
        <w:rPr>
          <w:sz w:val="24"/>
        </w:rPr>
        <w:t xml:space="preserve">Diderot shows </w:t>
      </w:r>
      <w:r w:rsidRPr="00FF5A4A">
        <w:rPr>
          <w:sz w:val="24"/>
        </w:rPr>
        <w:t>social critic</w:t>
      </w:r>
      <w:r>
        <w:rPr>
          <w:sz w:val="24"/>
        </w:rPr>
        <w:t>ism characteristic of enlightenment</w:t>
      </w:r>
      <w:r w:rsidRPr="00FF5A4A">
        <w:rPr>
          <w:sz w:val="24"/>
        </w:rPr>
        <w:t xml:space="preserve"> </w:t>
      </w:r>
    </w:p>
    <w:p w:rsidR="003667E2" w:rsidRPr="003667E2" w:rsidRDefault="00FF5A4A" w:rsidP="00FF5A4A">
      <w:pPr>
        <w:pStyle w:val="NormalWeb"/>
        <w:numPr>
          <w:ilvl w:val="0"/>
          <w:numId w:val="2"/>
        </w:numPr>
        <w:spacing w:before="0" w:beforeAutospacing="0" w:after="0" w:afterAutospacing="0"/>
        <w:rPr>
          <w:rFonts w:ascii="Arial" w:hAnsi="Arial" w:cs="Arial"/>
          <w:color w:val="333333"/>
          <w:sz w:val="20"/>
          <w:shd w:val="clear" w:color="auto" w:fill="FFFFFF"/>
        </w:rPr>
      </w:pPr>
      <w:r>
        <w:t xml:space="preserve">A) “Conscience must be enlightened, not constrained.”  </w:t>
      </w:r>
    </w:p>
    <w:p w:rsidR="003667E2" w:rsidRDefault="003667E2" w:rsidP="003667E2">
      <w:pPr>
        <w:pStyle w:val="NormalWeb"/>
        <w:spacing w:before="0" w:beforeAutospacing="0" w:after="0" w:afterAutospacing="0"/>
        <w:ind w:left="1800"/>
      </w:pPr>
    </w:p>
    <w:p w:rsidR="00FF5A4A" w:rsidRPr="00FF5A4A" w:rsidRDefault="00FF5A4A" w:rsidP="003667E2">
      <w:pPr>
        <w:pStyle w:val="NormalWeb"/>
        <w:spacing w:before="0" w:beforeAutospacing="0" w:after="0" w:afterAutospacing="0"/>
        <w:ind w:left="1800"/>
        <w:rPr>
          <w:rFonts w:ascii="Arial" w:hAnsi="Arial" w:cs="Arial"/>
          <w:color w:val="333333"/>
          <w:sz w:val="20"/>
          <w:shd w:val="clear" w:color="auto" w:fill="FFFFFF"/>
        </w:rPr>
      </w:pPr>
      <w:r>
        <w:t xml:space="preserve">Together with </w:t>
      </w:r>
    </w:p>
    <w:p w:rsidR="003667E2" w:rsidRDefault="003667E2" w:rsidP="00FF5A4A">
      <w:pPr>
        <w:pStyle w:val="NormalWeb"/>
        <w:spacing w:before="0" w:beforeAutospacing="0" w:after="0" w:afterAutospacing="0"/>
        <w:ind w:left="1800"/>
      </w:pPr>
    </w:p>
    <w:p w:rsidR="00FF5A4A" w:rsidRPr="008136B5" w:rsidRDefault="00FF5A4A" w:rsidP="00FF5A4A">
      <w:pPr>
        <w:pStyle w:val="NormalWeb"/>
        <w:spacing w:before="0" w:beforeAutospacing="0" w:after="0" w:afterAutospacing="0"/>
        <w:ind w:left="1800"/>
      </w:pPr>
      <w:r>
        <w:t>B) “</w:t>
      </w:r>
      <w:r w:rsidRPr="008136B5">
        <w:t>Education, persuasion, and prayer, these are the only legitimate means of spreading the faith.</w:t>
      </w:r>
      <w:r w:rsidR="002900D2" w:rsidRPr="008136B5">
        <w:t>”</w:t>
      </w:r>
    </w:p>
    <w:p w:rsidR="00FF5A4A" w:rsidRDefault="00FF5A4A" w:rsidP="00FF5A4A">
      <w:pPr>
        <w:pStyle w:val="ListParagraph"/>
        <w:ind w:left="1800"/>
        <w:rPr>
          <w:sz w:val="24"/>
        </w:rPr>
      </w:pPr>
    </w:p>
    <w:p w:rsidR="00FF5A4A" w:rsidRDefault="00FF5A4A" w:rsidP="00FF5A4A">
      <w:pPr>
        <w:pStyle w:val="ListParagraph"/>
        <w:numPr>
          <w:ilvl w:val="0"/>
          <w:numId w:val="2"/>
        </w:numPr>
        <w:rPr>
          <w:sz w:val="24"/>
        </w:rPr>
      </w:pPr>
      <w:r>
        <w:rPr>
          <w:sz w:val="24"/>
        </w:rPr>
        <w:t xml:space="preserve">Quote A) shows his </w:t>
      </w:r>
      <w:r w:rsidR="002900D2">
        <w:rPr>
          <w:sz w:val="24"/>
        </w:rPr>
        <w:t xml:space="preserve">main belief that people should have freedom of thought. Quote B) shows that the Catholic church in France in not living up to its own rules for how to spread religion. Therefore, Diderot is criticizing the Catholic church. </w:t>
      </w:r>
    </w:p>
    <w:p w:rsidR="002900D2" w:rsidRDefault="002900D2" w:rsidP="002900D2">
      <w:pPr>
        <w:rPr>
          <w:sz w:val="24"/>
        </w:rPr>
      </w:pPr>
    </w:p>
    <w:p w:rsidR="002900D2" w:rsidRPr="003667E2" w:rsidRDefault="002900D2" w:rsidP="002900D2">
      <w:pPr>
        <w:rPr>
          <w:b/>
          <w:sz w:val="24"/>
        </w:rPr>
      </w:pPr>
      <w:r w:rsidRPr="003667E2">
        <w:rPr>
          <w:b/>
          <w:sz w:val="24"/>
          <w:highlight w:val="yellow"/>
        </w:rPr>
        <w:t>Written Up Nicely:</w:t>
      </w:r>
    </w:p>
    <w:p w:rsidR="002900D2" w:rsidRPr="002900D2" w:rsidRDefault="002900D2" w:rsidP="002900D2">
      <w:pPr>
        <w:rPr>
          <w:sz w:val="24"/>
        </w:rPr>
      </w:pPr>
      <w:r>
        <w:rPr>
          <w:sz w:val="24"/>
        </w:rPr>
        <w:t xml:space="preserve">Denis Diderot was one of the main social critics of his time, particularly when it came to the abuses of the Catholic Church. In an article from his multi-volume </w:t>
      </w:r>
      <w:proofErr w:type="spellStart"/>
      <w:r w:rsidRPr="002900D2">
        <w:rPr>
          <w:i/>
          <w:sz w:val="24"/>
        </w:rPr>
        <w:t>Encyclopedie</w:t>
      </w:r>
      <w:proofErr w:type="spellEnd"/>
      <w:r>
        <w:rPr>
          <w:sz w:val="24"/>
        </w:rPr>
        <w:t xml:space="preserve"> called “Intolerance” Diderot portrayed the Church as hypocritical. In fact, he argued, the Church was intolerant. Diderot and other enlightened philosophes in France held a core belief in freedom of thought; as he said, </w:t>
      </w:r>
      <w:r w:rsidRPr="008136B5">
        <w:rPr>
          <w:b/>
          <w:sz w:val="24"/>
        </w:rPr>
        <w:t>“</w:t>
      </w:r>
      <w:r w:rsidRPr="008136B5">
        <w:rPr>
          <w:b/>
          <w:sz w:val="24"/>
        </w:rPr>
        <w:t>Conscience must be enlightened, not constrained</w:t>
      </w:r>
      <w:r w:rsidRPr="008136B5">
        <w:rPr>
          <w:b/>
          <w:sz w:val="24"/>
        </w:rPr>
        <w:t>.”</w:t>
      </w:r>
      <w:r>
        <w:rPr>
          <w:sz w:val="24"/>
        </w:rPr>
        <w:t xml:space="preserve"> Neither the state nor the Church should interfere with an individual’s right to his own beliefs and ideas. The problem with the Church was that it used pacifistic language such as love when in fact it used violent means to achieve its goals. According to Diderot, </w:t>
      </w:r>
      <w:r w:rsidRPr="008136B5">
        <w:rPr>
          <w:b/>
          <w:sz w:val="24"/>
        </w:rPr>
        <w:t>“</w:t>
      </w:r>
      <w:r w:rsidRPr="008136B5">
        <w:rPr>
          <w:b/>
          <w:sz w:val="24"/>
        </w:rPr>
        <w:t>Education, persuasion, and prayer, these are the only legitimate means of spreading the faith</w:t>
      </w:r>
      <w:r w:rsidRPr="008136B5">
        <w:rPr>
          <w:b/>
          <w:sz w:val="24"/>
        </w:rPr>
        <w:t>.”</w:t>
      </w:r>
      <w:r w:rsidRPr="002900D2">
        <w:rPr>
          <w:sz w:val="24"/>
        </w:rPr>
        <w:t xml:space="preserve"> </w:t>
      </w:r>
      <w:r w:rsidR="003667E2">
        <w:rPr>
          <w:sz w:val="24"/>
        </w:rPr>
        <w:t xml:space="preserve">How hypocritical, </w:t>
      </w:r>
      <w:r w:rsidR="008136B5">
        <w:rPr>
          <w:sz w:val="24"/>
        </w:rPr>
        <w:t>he implied</w:t>
      </w:r>
      <w:r w:rsidR="003667E2">
        <w:rPr>
          <w:sz w:val="24"/>
        </w:rPr>
        <w:t xml:space="preserve">, </w:t>
      </w:r>
      <w:r w:rsidR="008136B5">
        <w:rPr>
          <w:sz w:val="24"/>
        </w:rPr>
        <w:t>was</w:t>
      </w:r>
      <w:r w:rsidR="003667E2">
        <w:rPr>
          <w:sz w:val="24"/>
        </w:rPr>
        <w:t xml:space="preserve"> the</w:t>
      </w:r>
      <w:r w:rsidR="008136B5">
        <w:rPr>
          <w:sz w:val="24"/>
        </w:rPr>
        <w:t xml:space="preserve"> Church for using</w:t>
      </w:r>
      <w:r w:rsidR="003667E2">
        <w:rPr>
          <w:sz w:val="24"/>
        </w:rPr>
        <w:t xml:space="preserve"> violence, hatred, and so</w:t>
      </w:r>
      <w:r w:rsidR="008136B5">
        <w:rPr>
          <w:sz w:val="24"/>
        </w:rPr>
        <w:t>wing of division to spread Christianity</w:t>
      </w:r>
      <w:r w:rsidR="003667E2">
        <w:rPr>
          <w:sz w:val="24"/>
        </w:rPr>
        <w:t xml:space="preserve">. These two simple quotes portray Diderot as a hard-edged writer willing to speak his truth to power. </w:t>
      </w:r>
    </w:p>
    <w:sectPr w:rsidR="002900D2" w:rsidRPr="002900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9CD"/>
    <w:multiLevelType w:val="hybridMultilevel"/>
    <w:tmpl w:val="DC3698B4"/>
    <w:lvl w:ilvl="0" w:tplc="42B46EA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61A41CBE"/>
    <w:multiLevelType w:val="hybridMultilevel"/>
    <w:tmpl w:val="1FB02E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22"/>
    <w:rsid w:val="00274A04"/>
    <w:rsid w:val="002900D2"/>
    <w:rsid w:val="003667E2"/>
    <w:rsid w:val="005C29D0"/>
    <w:rsid w:val="005D271A"/>
    <w:rsid w:val="008136B5"/>
    <w:rsid w:val="00C21122"/>
    <w:rsid w:val="00C36E45"/>
    <w:rsid w:val="00C77AA9"/>
    <w:rsid w:val="00D07EB5"/>
    <w:rsid w:val="00D16475"/>
    <w:rsid w:val="00D37B75"/>
    <w:rsid w:val="00EF7BA0"/>
    <w:rsid w:val="00FF5A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A831"/>
  <w15:chartTrackingRefBased/>
  <w15:docId w15:val="{5E0382FE-3A5D-468A-A063-32956B1D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4A"/>
    <w:pPr>
      <w:ind w:left="720"/>
      <w:contextualSpacing/>
    </w:pPr>
  </w:style>
  <w:style w:type="paragraph" w:styleId="NormalWeb">
    <w:name w:val="Normal (Web)"/>
    <w:basedOn w:val="Normal"/>
    <w:uiPriority w:val="99"/>
    <w:unhideWhenUsed/>
    <w:rsid w:val="00FF5A4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5</cp:revision>
  <dcterms:created xsi:type="dcterms:W3CDTF">2017-10-14T22:29:00Z</dcterms:created>
  <dcterms:modified xsi:type="dcterms:W3CDTF">2017-10-14T22:55:00Z</dcterms:modified>
</cp:coreProperties>
</file>