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900D3" w14:textId="1FCC0BB2" w:rsidR="00274A04" w:rsidRPr="001E7D6A" w:rsidRDefault="00305B2B" w:rsidP="001E7D6A">
      <w:pPr>
        <w:jc w:val="center"/>
        <w:rPr>
          <w:b/>
        </w:rPr>
      </w:pPr>
      <w:r w:rsidRPr="001E7D6A">
        <w:rPr>
          <w:b/>
        </w:rPr>
        <w:t xml:space="preserve">CHY4U </w:t>
      </w:r>
      <w:r w:rsidR="001E7D6A">
        <w:rPr>
          <w:b/>
        </w:rPr>
        <w:t xml:space="preserve">Unit 2 </w:t>
      </w:r>
      <w:r w:rsidRPr="001E7D6A">
        <w:rPr>
          <w:b/>
        </w:rPr>
        <w:t>Timeline with Attitude</w:t>
      </w:r>
      <w:r w:rsidR="00DB7C62">
        <w:rPr>
          <w:b/>
        </w:rPr>
        <w:t xml:space="preserve"> – </w:t>
      </w:r>
      <w:r w:rsidR="00DB7C62" w:rsidRPr="00DB7C62">
        <w:rPr>
          <w:b/>
          <w:highlight w:val="yellow"/>
        </w:rPr>
        <w:t>revised for online learning</w:t>
      </w:r>
    </w:p>
    <w:p w14:paraId="10515C52" w14:textId="77777777" w:rsidR="00373672" w:rsidRPr="009A1013" w:rsidRDefault="00D72A05" w:rsidP="00373672">
      <w:pPr>
        <w:pStyle w:val="NormalWeb"/>
        <w:spacing w:before="0" w:beforeAutospacing="0" w:after="0" w:afterAutospacing="0"/>
        <w:rPr>
          <w:b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Timeline </w:t>
      </w:r>
      <w:r w:rsidR="009A1013" w:rsidRPr="009A1013">
        <w:rPr>
          <w:rFonts w:ascii="Arial" w:hAnsi="Arial" w:cs="Arial"/>
          <w:b/>
          <w:color w:val="000000"/>
          <w:sz w:val="22"/>
          <w:szCs w:val="22"/>
        </w:rPr>
        <w:t>R</w:t>
      </w:r>
      <w:r w:rsidR="00373672" w:rsidRPr="009A1013">
        <w:rPr>
          <w:rFonts w:ascii="Arial" w:hAnsi="Arial" w:cs="Arial"/>
          <w:b/>
          <w:color w:val="000000"/>
          <w:sz w:val="22"/>
          <w:szCs w:val="22"/>
        </w:rPr>
        <w:t>equirements:</w:t>
      </w:r>
    </w:p>
    <w:p w14:paraId="1C4F7C13" w14:textId="4584F46A" w:rsidR="00373672" w:rsidRPr="006C5453" w:rsidRDefault="00373672" w:rsidP="003736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Your timeline will feature </w:t>
      </w:r>
      <w:r w:rsidR="00AB2182">
        <w:rPr>
          <w:rFonts w:ascii="Arial" w:eastAsia="Times New Roman" w:hAnsi="Arial" w:cs="Arial"/>
          <w:color w:val="000000"/>
          <w:sz w:val="20"/>
          <w:lang w:eastAsia="en-CA"/>
        </w:rPr>
        <w:t>5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events from Activities 1 - 4 from this unit</w:t>
      </w:r>
      <w:r w:rsidR="00BC0064">
        <w:rPr>
          <w:rFonts w:ascii="Arial" w:eastAsia="Times New Roman" w:hAnsi="Arial" w:cs="Arial"/>
          <w:color w:val="000000"/>
          <w:sz w:val="20"/>
          <w:lang w:eastAsia="en-CA"/>
        </w:rPr>
        <w:t xml:space="preserve"> (1650 to 1789 – no events before or after that date)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>.</w:t>
      </w:r>
      <w:r w:rsidR="002B52F8"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</w:p>
    <w:p w14:paraId="3057A6EA" w14:textId="77777777" w:rsidR="004B4DAF" w:rsidRDefault="00373672" w:rsidP="003736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You will </w:t>
      </w:r>
      <w:r w:rsidR="00D72A05">
        <w:rPr>
          <w:rFonts w:ascii="Arial" w:eastAsia="Times New Roman" w:hAnsi="Arial" w:cs="Arial"/>
          <w:color w:val="000000"/>
          <w:sz w:val="20"/>
          <w:lang w:eastAsia="en-CA"/>
        </w:rPr>
        <w:t xml:space="preserve">make the timeline from the perspective of a group in this unit (e.g., 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>workers, colonials, indigenous peoples, industrialists, or another group that you identify)</w:t>
      </w:r>
      <w:r w:rsidR="009A1013" w:rsidRPr="006C5453">
        <w:rPr>
          <w:rFonts w:ascii="Arial" w:eastAsia="Times New Roman" w:hAnsi="Arial" w:cs="Arial"/>
          <w:color w:val="000000"/>
          <w:sz w:val="20"/>
          <w:lang w:eastAsia="en-CA"/>
        </w:rPr>
        <w:t>.</w:t>
      </w:r>
      <w:r w:rsidR="009A1013" w:rsidRPr="004B4DAF"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</w:p>
    <w:p w14:paraId="2DAB39D3" w14:textId="77777777" w:rsidR="00373672" w:rsidRPr="006C5453" w:rsidRDefault="002B52F8" w:rsidP="003736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>Each event will hav</w:t>
      </w:r>
      <w:r w:rsidR="00675C72" w:rsidRPr="006C5453">
        <w:rPr>
          <w:rFonts w:ascii="Arial" w:eastAsia="Times New Roman" w:hAnsi="Arial" w:cs="Arial"/>
          <w:color w:val="000000"/>
          <w:sz w:val="20"/>
          <w:lang w:eastAsia="en-CA"/>
        </w:rPr>
        <w:t>e a two</w:t>
      </w:r>
      <w:r w:rsidR="00023FD8">
        <w:rPr>
          <w:rFonts w:ascii="Arial" w:eastAsia="Times New Roman" w:hAnsi="Arial" w:cs="Arial"/>
          <w:color w:val="000000"/>
          <w:sz w:val="20"/>
          <w:lang w:eastAsia="en-CA"/>
        </w:rPr>
        <w:t>-</w:t>
      </w:r>
      <w:r w:rsidR="00675C72"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to four-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sentence </w:t>
      </w:r>
      <w:r w:rsidR="00675C72" w:rsidRPr="00206957">
        <w:rPr>
          <w:rFonts w:ascii="Arial" w:eastAsia="Times New Roman" w:hAnsi="Arial" w:cs="Arial"/>
          <w:b/>
          <w:color w:val="000000"/>
          <w:sz w:val="20"/>
          <w:lang w:eastAsia="en-CA"/>
        </w:rPr>
        <w:t>explanation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of how the event reveals the perspective.</w:t>
      </w:r>
    </w:p>
    <w:p w14:paraId="1CD60CD3" w14:textId="3F3313BC" w:rsidR="00373672" w:rsidRDefault="00373672" w:rsidP="0037367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Select </w:t>
      </w:r>
      <w:r w:rsidR="00BA75E8">
        <w:rPr>
          <w:rFonts w:ascii="Arial" w:eastAsia="Times New Roman" w:hAnsi="Arial" w:cs="Arial"/>
          <w:color w:val="000000"/>
          <w:sz w:val="20"/>
          <w:lang w:eastAsia="en-CA"/>
        </w:rPr>
        <w:t>five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events </w:t>
      </w:r>
      <w:r w:rsidR="00675C72"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that 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>are, in your opinion, the most relevant to your selected perspective.</w:t>
      </w:r>
      <w:r w:rsidR="009A1013"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</w:p>
    <w:p w14:paraId="5AB6C4D4" w14:textId="70633213" w:rsidR="00D72A05" w:rsidRDefault="00D72A05" w:rsidP="00D72A0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>
        <w:rPr>
          <w:rFonts w:ascii="Arial" w:eastAsia="Times New Roman" w:hAnsi="Arial" w:cs="Arial"/>
          <w:color w:val="000000"/>
          <w:sz w:val="20"/>
          <w:lang w:eastAsia="en-CA"/>
        </w:rPr>
        <w:t>Cite your sources in embedded citation format: (author/title/date/url)</w:t>
      </w:r>
      <w:r w:rsidR="00BA75E8">
        <w:rPr>
          <w:rFonts w:ascii="Arial" w:eastAsia="Times New Roman" w:hAnsi="Arial" w:cs="Arial"/>
          <w:color w:val="000000"/>
          <w:sz w:val="20"/>
          <w:lang w:eastAsia="en-CA"/>
        </w:rPr>
        <w:t xml:space="preserve"> if the information is from anywhere outside of the course materials</w:t>
      </w:r>
    </w:p>
    <w:p w14:paraId="30A9F27A" w14:textId="77777777" w:rsidR="00D72A05" w:rsidRDefault="00D72A05" w:rsidP="00D72A05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02C7F6A9" w14:textId="77777777" w:rsidR="00D72A05" w:rsidRDefault="00D72A05" w:rsidP="00D72A05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4C4E57AF" w14:textId="77777777" w:rsidR="00D72A05" w:rsidRPr="00D72A05" w:rsidRDefault="00D72A05" w:rsidP="00D72A05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CA"/>
        </w:rPr>
      </w:pPr>
      <w:r w:rsidRPr="00D72A05">
        <w:rPr>
          <w:rFonts w:ascii="Arial" w:eastAsia="Times New Roman" w:hAnsi="Arial" w:cs="Arial"/>
          <w:b/>
          <w:color w:val="000000"/>
          <w:lang w:eastAsia="en-CA"/>
        </w:rPr>
        <w:t>Format of the Timeline:</w:t>
      </w:r>
    </w:p>
    <w:p w14:paraId="7486A772" w14:textId="77777777" w:rsidR="00D72A05" w:rsidRDefault="00D72A05" w:rsidP="00D72A0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>The X axis of the timeline will be for chronology</w:t>
      </w:r>
      <w:r>
        <w:rPr>
          <w:rFonts w:ascii="Arial" w:eastAsia="Times New Roman" w:hAnsi="Arial" w:cs="Arial"/>
          <w:color w:val="000000"/>
          <w:sz w:val="20"/>
          <w:lang w:eastAsia="en-CA"/>
        </w:rPr>
        <w:t xml:space="preserve"> (dates)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, while the Y axis will be for progress / decline (&gt; or &lt; O). Thus, the more progressive the event for your particular group, the higher it should appear on your timeline. The lower, the less significant or more associated with decline. </w:t>
      </w:r>
    </w:p>
    <w:p w14:paraId="6CD2AD35" w14:textId="77777777" w:rsidR="00D72A05" w:rsidRPr="006C5453" w:rsidRDefault="00D72A05" w:rsidP="00D72A0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>You must create scale</w:t>
      </w:r>
      <w:r w:rsidR="008E4766">
        <w:rPr>
          <w:rFonts w:ascii="Arial" w:eastAsia="Times New Roman" w:hAnsi="Arial" w:cs="Arial"/>
          <w:color w:val="000000"/>
          <w:sz w:val="20"/>
          <w:lang w:eastAsia="en-CA"/>
        </w:rPr>
        <w:t>s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for your Y axis</w:t>
      </w:r>
      <w:r w:rsidR="008E4766">
        <w:rPr>
          <w:rFonts w:ascii="Arial" w:eastAsia="Times New Roman" w:hAnsi="Arial" w:cs="Arial"/>
          <w:color w:val="000000"/>
          <w:sz w:val="20"/>
          <w:lang w:eastAsia="en-CA"/>
        </w:rPr>
        <w:t xml:space="preserve"> (above and below the x axis)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>.</w:t>
      </w:r>
      <w:r>
        <w:rPr>
          <w:rFonts w:ascii="Arial" w:eastAsia="Times New Roman" w:hAnsi="Arial" w:cs="Arial"/>
          <w:color w:val="000000"/>
          <w:sz w:val="20"/>
          <w:lang w:eastAsia="en-CA"/>
        </w:rPr>
        <w:t xml:space="preserve"> You should use descriptive scale labels for the progress and decline scales. Do </w:t>
      </w:r>
      <w:r w:rsidRPr="00D72A05">
        <w:rPr>
          <w:rFonts w:ascii="Arial" w:eastAsia="Times New Roman" w:hAnsi="Arial" w:cs="Arial"/>
          <w:b/>
          <w:color w:val="000000"/>
          <w:sz w:val="20"/>
          <w:u w:val="single"/>
          <w:lang w:eastAsia="en-CA"/>
        </w:rPr>
        <w:t>not</w:t>
      </w:r>
      <w:r>
        <w:rPr>
          <w:rFonts w:ascii="Arial" w:eastAsia="Times New Roman" w:hAnsi="Arial" w:cs="Arial"/>
          <w:color w:val="000000"/>
          <w:sz w:val="20"/>
          <w:lang w:eastAsia="en-CA"/>
        </w:rPr>
        <w:t xml:space="preserve"> just label the scales + or -1, + or -2, + or -3. </w:t>
      </w:r>
    </w:p>
    <w:p w14:paraId="1A274D53" w14:textId="54E3A608" w:rsidR="00D72A05" w:rsidRPr="00BA75E8" w:rsidRDefault="00D72A05" w:rsidP="001C45B8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b/>
          <w:color w:val="000000"/>
        </w:rPr>
      </w:pPr>
      <w:r w:rsidRPr="00BA75E8">
        <w:rPr>
          <w:rFonts w:ascii="Arial" w:eastAsia="Times New Roman" w:hAnsi="Arial" w:cs="Arial"/>
          <w:color w:val="000000"/>
          <w:sz w:val="20"/>
          <w:lang w:eastAsia="en-CA"/>
        </w:rPr>
        <w:t>Your timeline may be created electronically or by hand</w:t>
      </w:r>
      <w:r w:rsidR="00BA75E8">
        <w:rPr>
          <w:rFonts w:ascii="Arial" w:eastAsia="Times New Roman" w:hAnsi="Arial" w:cs="Arial"/>
          <w:color w:val="000000"/>
          <w:sz w:val="20"/>
          <w:lang w:eastAsia="en-CA"/>
        </w:rPr>
        <w:t>: Prezi, Word, PPT.</w:t>
      </w:r>
    </w:p>
    <w:p w14:paraId="3C65555A" w14:textId="77777777" w:rsidR="00BA75E8" w:rsidRPr="00BA75E8" w:rsidRDefault="00BA75E8" w:rsidP="00BA75E8">
      <w:pPr>
        <w:pStyle w:val="ListParagraph"/>
        <w:spacing w:after="0" w:line="240" w:lineRule="auto"/>
        <w:ind w:left="360"/>
        <w:textAlignment w:val="baseline"/>
        <w:rPr>
          <w:rFonts w:ascii="Arial" w:hAnsi="Arial" w:cs="Arial"/>
          <w:b/>
          <w:color w:val="000000"/>
        </w:rPr>
      </w:pPr>
    </w:p>
    <w:p w14:paraId="70CE2A0A" w14:textId="77777777" w:rsidR="00D72A05" w:rsidRPr="00D72A05" w:rsidRDefault="00D72A05" w:rsidP="00D72A05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lang w:eastAsia="en-CA"/>
        </w:rPr>
      </w:pPr>
      <w:r w:rsidRPr="00D72A05">
        <w:rPr>
          <w:rFonts w:ascii="Arial" w:eastAsia="Times New Roman" w:hAnsi="Arial" w:cs="Arial"/>
          <w:b/>
          <w:color w:val="000000"/>
          <w:lang w:eastAsia="en-CA"/>
        </w:rPr>
        <w:t>Paragraph Requirement</w:t>
      </w:r>
      <w:r>
        <w:rPr>
          <w:rFonts w:ascii="Arial" w:eastAsia="Times New Roman" w:hAnsi="Arial" w:cs="Arial"/>
          <w:b/>
          <w:color w:val="000000"/>
          <w:lang w:eastAsia="en-CA"/>
        </w:rPr>
        <w:t>s</w:t>
      </w:r>
      <w:r w:rsidRPr="00D72A05">
        <w:rPr>
          <w:rFonts w:ascii="Arial" w:eastAsia="Times New Roman" w:hAnsi="Arial" w:cs="Arial"/>
          <w:b/>
          <w:color w:val="000000"/>
          <w:lang w:eastAsia="en-CA"/>
        </w:rPr>
        <w:t>:</w:t>
      </w:r>
    </w:p>
    <w:p w14:paraId="302FA703" w14:textId="77777777" w:rsidR="00D72A05" w:rsidRDefault="00D72A05" w:rsidP="00D72A0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You will choose </w:t>
      </w:r>
      <w:r>
        <w:rPr>
          <w:rFonts w:ascii="Arial" w:eastAsia="Times New Roman" w:hAnsi="Arial" w:cs="Arial"/>
          <w:b/>
          <w:color w:val="000000"/>
          <w:sz w:val="20"/>
          <w:u w:val="single"/>
          <w:lang w:eastAsia="en-CA"/>
        </w:rPr>
        <w:t>one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event from your timeline and explain, in paragraph form</w:t>
      </w:r>
      <w:r>
        <w:rPr>
          <w:rFonts w:ascii="Arial" w:eastAsia="Times New Roman" w:hAnsi="Arial" w:cs="Arial"/>
          <w:color w:val="000000"/>
          <w:sz w:val="20"/>
          <w:lang w:eastAsia="en-CA"/>
        </w:rPr>
        <w:t>,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why </w:t>
      </w:r>
      <w:r>
        <w:rPr>
          <w:rFonts w:ascii="Arial" w:eastAsia="Times New Roman" w:hAnsi="Arial" w:cs="Arial"/>
          <w:color w:val="000000"/>
          <w:sz w:val="20"/>
          <w:lang w:eastAsia="en-CA"/>
        </w:rPr>
        <w:t>it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w</w:t>
      </w:r>
      <w:r>
        <w:rPr>
          <w:rFonts w:ascii="Arial" w:eastAsia="Times New Roman" w:hAnsi="Arial" w:cs="Arial"/>
          <w:color w:val="000000"/>
          <w:sz w:val="20"/>
          <w:lang w:eastAsia="en-CA"/>
        </w:rPr>
        <w:t>as a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</w:t>
      </w:r>
      <w:r w:rsidRPr="006C5453">
        <w:rPr>
          <w:rFonts w:ascii="Arial" w:eastAsia="Times New Roman" w:hAnsi="Arial" w:cs="Arial"/>
          <w:b/>
          <w:color w:val="000000"/>
          <w:sz w:val="20"/>
          <w:lang w:eastAsia="en-CA"/>
        </w:rPr>
        <w:t>turning point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from the perspective of </w:t>
      </w:r>
      <w:r>
        <w:rPr>
          <w:rFonts w:ascii="Arial" w:eastAsia="Times New Roman" w:hAnsi="Arial" w:cs="Arial"/>
          <w:color w:val="000000"/>
          <w:sz w:val="20"/>
          <w:lang w:eastAsia="en-CA"/>
        </w:rPr>
        <w:t>the chosen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 group. A turning point is a change in the pace or direction of change</w:t>
      </w:r>
      <w:r>
        <w:rPr>
          <w:rFonts w:ascii="Arial" w:eastAsia="Times New Roman" w:hAnsi="Arial" w:cs="Arial"/>
          <w:color w:val="000000"/>
          <w:sz w:val="20"/>
          <w:lang w:eastAsia="en-CA"/>
        </w:rPr>
        <w:t xml:space="preserve"> (so there must be explanation of the difference between before and after in either pace of change or direction of change)</w:t>
      </w:r>
      <w:r w:rsidRPr="006C5453">
        <w:rPr>
          <w:rFonts w:ascii="Arial" w:eastAsia="Times New Roman" w:hAnsi="Arial" w:cs="Arial"/>
          <w:color w:val="000000"/>
          <w:sz w:val="20"/>
          <w:lang w:eastAsia="en-CA"/>
        </w:rPr>
        <w:t xml:space="preserve">. </w:t>
      </w:r>
      <w:r>
        <w:rPr>
          <w:rFonts w:ascii="Arial" w:eastAsia="Times New Roman" w:hAnsi="Arial" w:cs="Arial"/>
          <w:color w:val="000000"/>
          <w:sz w:val="20"/>
          <w:lang w:eastAsia="en-CA"/>
        </w:rPr>
        <w:t>Page limit = ½ to ¾ of a page double-spaced.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14:paraId="2F26EECA" w14:textId="77777777" w:rsidR="00D72A05" w:rsidRPr="006C5453" w:rsidRDefault="00D72A05" w:rsidP="00D72A0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lang w:eastAsia="en-CA"/>
        </w:rPr>
      </w:pPr>
    </w:p>
    <w:p w14:paraId="03A386EA" w14:textId="77777777" w:rsidR="00373672" w:rsidRDefault="009A1013">
      <w:pPr>
        <w:rPr>
          <w:b/>
        </w:rPr>
      </w:pPr>
      <w:r>
        <w:rPr>
          <w:b/>
        </w:rPr>
        <w:t xml:space="preserve">Curriculum Expectations, </w:t>
      </w:r>
      <w:r w:rsidR="0092394B">
        <w:rPr>
          <w:b/>
        </w:rPr>
        <w:t xml:space="preserve">Learning Goals and Success Criteria </w:t>
      </w:r>
      <w:r w:rsidR="0033495E">
        <w:rPr>
          <w:b/>
        </w:rPr>
        <w:t>for Timeline with Attitude</w:t>
      </w:r>
    </w:p>
    <w:tbl>
      <w:tblPr>
        <w:tblW w:w="10291" w:type="dxa"/>
        <w:tblInd w:w="-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3119"/>
        <w:gridCol w:w="3636"/>
      </w:tblGrid>
      <w:tr w:rsidR="0092394B" w:rsidRPr="002B52F8" w14:paraId="138A61C2" w14:textId="77777777" w:rsidTr="002B52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7B7615" w14:textId="77777777" w:rsidR="0092394B" w:rsidRPr="006C5453" w:rsidRDefault="0092394B" w:rsidP="0092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b/>
                <w:color w:val="000000"/>
                <w:sz w:val="12"/>
                <w:lang w:eastAsia="en-CA"/>
              </w:rPr>
              <w:t>Expectations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6DCA83" w14:textId="77777777" w:rsidR="0092394B" w:rsidRPr="006C5453" w:rsidRDefault="0092394B" w:rsidP="0092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b/>
                <w:color w:val="000000"/>
                <w:sz w:val="12"/>
                <w:lang w:eastAsia="en-CA"/>
              </w:rPr>
              <w:t>Learning Goals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FED6FC" w14:textId="77777777" w:rsidR="0092394B" w:rsidRPr="006C5453" w:rsidRDefault="0092394B" w:rsidP="0092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b/>
                <w:color w:val="000000"/>
                <w:sz w:val="12"/>
                <w:lang w:eastAsia="en-CA"/>
              </w:rPr>
              <w:t>Success Criteria</w:t>
            </w:r>
          </w:p>
        </w:tc>
      </w:tr>
      <w:tr w:rsidR="0092394B" w:rsidRPr="009A1013" w14:paraId="585541E3" w14:textId="77777777" w:rsidTr="002B52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D50BA5" w14:textId="77777777"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A1.7 evaluate and synthesize their findings to formulate conclusions and/or make informed judgements or predictions about the issues, events, and/or developments they are investigating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2C8D50" w14:textId="77777777"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- we are learning to synthesize sources to make judgements about historic events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35FDC4" w14:textId="77777777"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- I can make conclusions </w:t>
            </w:r>
          </w:p>
        </w:tc>
      </w:tr>
      <w:tr w:rsidR="0092394B" w:rsidRPr="009A1013" w14:paraId="4E6D1280" w14:textId="77777777" w:rsidTr="002B52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CD7AB4" w14:textId="77777777"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C1. Social, Economic, and Political Context: analyse key social, economic, and political issues, trends, and/or developments in various regions of t</w:t>
            </w:r>
            <w:r w:rsidR="002B52F8"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he world between 1650 and 1789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E9320B" w14:textId="77777777"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- we are learning to analyze the social, economic and political causes and consequences of historic events between 1650-1789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31A3FE" w14:textId="011B07B7"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- I can select the </w:t>
            </w:r>
            <w:r w:rsidR="00BA75E8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5</w:t>
            </w: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most significant developments and events between 1650-1789 that represented progress and decline which reflect a specific perspective (e.g. women, enslaved persons, factory workers, colonials, indigenous peoples, industrialists</w:t>
            </w:r>
            <w:r w:rsidR="002B52F8"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,</w:t>
            </w: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etc</w:t>
            </w:r>
            <w:r w:rsidR="002B52F8"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.</w:t>
            </w: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)</w:t>
            </w:r>
          </w:p>
        </w:tc>
      </w:tr>
      <w:tr w:rsidR="0092394B" w:rsidRPr="009A1013" w14:paraId="3A356EFA" w14:textId="77777777" w:rsidTr="002B52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85F218" w14:textId="77777777"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A1.4 interpret and analyse evidence and information relevant to their investigations, using various tools, strategies, and approaches appropriate for historical inquiry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A57609" w14:textId="77777777"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- we are learning to interpret evidence to make conclusions 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ADFFA6" w14:textId="77777777" w:rsidR="0092394B" w:rsidRPr="006C5453" w:rsidRDefault="00BB7D14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- I can justify which event </w:t>
            </w:r>
            <w:r w:rsidR="0092394B"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on timeline </w:t>
            </w:r>
            <w:r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was a</w:t>
            </w:r>
            <w:r w:rsidR="0092394B"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turning point for my identified group in a paragraph </w:t>
            </w:r>
          </w:p>
        </w:tc>
      </w:tr>
      <w:tr w:rsidR="0092394B" w:rsidRPr="009A1013" w14:paraId="7B03675B" w14:textId="77777777" w:rsidTr="002B52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EF4769" w14:textId="77777777"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A1.6 use the concepts of historical thinking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9351C6" w14:textId="77777777"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- we are learning to apply historical thinking concepts 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B4EF79" w14:textId="77777777" w:rsidR="0092394B" w:rsidRPr="007361F7" w:rsidRDefault="007361F7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- I can apply the concept</w:t>
            </w:r>
            <w:r w:rsidR="0092394B" w:rsidRP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of continuity and change through selection of a turning point</w:t>
            </w:r>
            <w:r w:rsidRP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and progress and decline</w:t>
            </w:r>
          </w:p>
          <w:p w14:paraId="7A53C6ED" w14:textId="77777777" w:rsidR="0092394B" w:rsidRPr="007361F7" w:rsidRDefault="007361F7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- I can apply the concept</w:t>
            </w:r>
            <w:r w:rsidR="0092394B" w:rsidRP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of </w:t>
            </w:r>
            <w:r w:rsidRP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historical perspective</w:t>
            </w:r>
            <w:r w:rsidR="008E4766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s</w:t>
            </w:r>
            <w:r w:rsidR="002B52F8" w:rsidRP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</w:t>
            </w:r>
            <w:r w:rsidR="0092394B" w:rsidRP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to determine </w:t>
            </w:r>
            <w:r w:rsidRP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the view of different groups or individuals</w:t>
            </w:r>
          </w:p>
        </w:tc>
      </w:tr>
      <w:tr w:rsidR="0092394B" w:rsidRPr="009A1013" w14:paraId="431980C8" w14:textId="77777777" w:rsidTr="002B52F8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A1189A" w14:textId="77777777"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A1.8 communicate their ideas, arguments, and conclusions using various formats and styles, as appropriate for the audience and purpose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39A03D" w14:textId="77777777"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- we are learning to com</w:t>
            </w:r>
            <w:r w:rsidR="007361F7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municate clearly in a paragraph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C52B43" w14:textId="77777777" w:rsidR="0092394B" w:rsidRPr="006C5453" w:rsidRDefault="0092394B" w:rsidP="008E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CA"/>
              </w:rPr>
            </w:pP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- I can communicate clearly </w:t>
            </w:r>
            <w:r w:rsidR="00190D70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my justification</w:t>
            </w:r>
            <w:r w:rsidR="00BB7D14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of</w:t>
            </w:r>
            <w:r w:rsidR="00190D70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which event </w:t>
            </w: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w</w:t>
            </w:r>
            <w:r w:rsidR="00BB7D14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as</w:t>
            </w: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</w:t>
            </w:r>
            <w:r w:rsidR="00BB7D14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>a turning point</w:t>
            </w:r>
            <w:r w:rsidRPr="006C5453">
              <w:rPr>
                <w:rFonts w:ascii="Arial" w:eastAsia="Times New Roman" w:hAnsi="Arial" w:cs="Arial"/>
                <w:color w:val="000000"/>
                <w:sz w:val="12"/>
                <w:lang w:eastAsia="en-CA"/>
              </w:rPr>
              <w:t xml:space="preserve"> in a paragraph</w:t>
            </w:r>
          </w:p>
        </w:tc>
      </w:tr>
    </w:tbl>
    <w:p w14:paraId="07ADEB2C" w14:textId="77777777" w:rsidR="00BA75E8" w:rsidRDefault="00BA75E8">
      <w:pPr>
        <w:rPr>
          <w:b/>
        </w:rPr>
      </w:pPr>
    </w:p>
    <w:p w14:paraId="446E5185" w14:textId="289217F5" w:rsidR="00373672" w:rsidRDefault="006C5453">
      <w:pPr>
        <w:rPr>
          <w:b/>
        </w:rPr>
      </w:pPr>
      <w:r>
        <w:rPr>
          <w:b/>
        </w:rPr>
        <w:t>Due Date: _____________________________________</w:t>
      </w:r>
      <w:r w:rsidR="00373672">
        <w:rPr>
          <w:b/>
        </w:rPr>
        <w:br w:type="page"/>
      </w:r>
    </w:p>
    <w:p w14:paraId="573A457D" w14:textId="77777777" w:rsidR="00373672" w:rsidRPr="001E7D6A" w:rsidRDefault="00373672" w:rsidP="001E7D6A">
      <w:pPr>
        <w:jc w:val="center"/>
        <w:rPr>
          <w:b/>
        </w:rPr>
      </w:pPr>
      <w:r>
        <w:rPr>
          <w:b/>
        </w:rPr>
        <w:lastRenderedPageBreak/>
        <w:t>Rubric for CHY4U Timeline with Attitude</w:t>
      </w:r>
    </w:p>
    <w:p w14:paraId="7188B502" w14:textId="77777777" w:rsidR="00CF1A06" w:rsidRPr="001E7D6A" w:rsidRDefault="001E7D6A">
      <w:pPr>
        <w:rPr>
          <w:b/>
        </w:rPr>
      </w:pPr>
      <w:r w:rsidRPr="001E7D6A">
        <w:rPr>
          <w:b/>
        </w:rPr>
        <w:t>Name: ________________________________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2552"/>
        <w:gridCol w:w="1984"/>
        <w:gridCol w:w="1701"/>
        <w:gridCol w:w="1560"/>
        <w:gridCol w:w="1843"/>
        <w:gridCol w:w="992"/>
      </w:tblGrid>
      <w:tr w:rsidR="001E7D6A" w14:paraId="7F5AE1D8" w14:textId="77777777" w:rsidTr="00677305">
        <w:tc>
          <w:tcPr>
            <w:tcW w:w="2552" w:type="dxa"/>
          </w:tcPr>
          <w:p w14:paraId="2494FD72" w14:textId="77777777" w:rsidR="00CF1A06" w:rsidRPr="00677305" w:rsidRDefault="00CF1A06">
            <w:pPr>
              <w:rPr>
                <w:sz w:val="18"/>
              </w:rPr>
            </w:pPr>
          </w:p>
        </w:tc>
        <w:tc>
          <w:tcPr>
            <w:tcW w:w="1984" w:type="dxa"/>
          </w:tcPr>
          <w:p w14:paraId="02CBD1AA" w14:textId="77777777" w:rsidR="00CF1A06" w:rsidRPr="00675C72" w:rsidRDefault="00CF1A06">
            <w:pPr>
              <w:rPr>
                <w:b/>
              </w:rPr>
            </w:pPr>
            <w:r w:rsidRPr="00675C72">
              <w:rPr>
                <w:b/>
              </w:rPr>
              <w:t>Level 4</w:t>
            </w:r>
          </w:p>
        </w:tc>
        <w:tc>
          <w:tcPr>
            <w:tcW w:w="1701" w:type="dxa"/>
          </w:tcPr>
          <w:p w14:paraId="603712AA" w14:textId="77777777" w:rsidR="00CF1A06" w:rsidRPr="00675C72" w:rsidRDefault="00CF1A06">
            <w:pPr>
              <w:rPr>
                <w:b/>
              </w:rPr>
            </w:pPr>
            <w:r w:rsidRPr="00675C72">
              <w:rPr>
                <w:b/>
              </w:rPr>
              <w:t>Level 3</w:t>
            </w:r>
          </w:p>
        </w:tc>
        <w:tc>
          <w:tcPr>
            <w:tcW w:w="1560" w:type="dxa"/>
          </w:tcPr>
          <w:p w14:paraId="3BD3EE89" w14:textId="77777777" w:rsidR="00CF1A06" w:rsidRPr="00675C72" w:rsidRDefault="00CF1A06">
            <w:pPr>
              <w:rPr>
                <w:b/>
              </w:rPr>
            </w:pPr>
            <w:r w:rsidRPr="00675C72">
              <w:rPr>
                <w:b/>
              </w:rPr>
              <w:t>Level 2</w:t>
            </w:r>
          </w:p>
        </w:tc>
        <w:tc>
          <w:tcPr>
            <w:tcW w:w="1843" w:type="dxa"/>
          </w:tcPr>
          <w:p w14:paraId="4C72C207" w14:textId="77777777" w:rsidR="00CF1A06" w:rsidRPr="00675C72" w:rsidRDefault="00CF1A06">
            <w:pPr>
              <w:rPr>
                <w:b/>
              </w:rPr>
            </w:pPr>
            <w:r w:rsidRPr="00675C72">
              <w:rPr>
                <w:b/>
              </w:rPr>
              <w:t>Level 1</w:t>
            </w:r>
          </w:p>
        </w:tc>
        <w:tc>
          <w:tcPr>
            <w:tcW w:w="992" w:type="dxa"/>
          </w:tcPr>
          <w:p w14:paraId="698A7296" w14:textId="77777777" w:rsidR="00CF1A06" w:rsidRPr="00675C72" w:rsidRDefault="00CF1A06">
            <w:pPr>
              <w:rPr>
                <w:b/>
              </w:rPr>
            </w:pPr>
            <w:r w:rsidRPr="00675C72">
              <w:rPr>
                <w:b/>
              </w:rPr>
              <w:t>Score</w:t>
            </w:r>
          </w:p>
        </w:tc>
      </w:tr>
      <w:tr w:rsidR="001E7D6A" w14:paraId="541BA9A1" w14:textId="77777777" w:rsidTr="00677305">
        <w:tc>
          <w:tcPr>
            <w:tcW w:w="2552" w:type="dxa"/>
          </w:tcPr>
          <w:p w14:paraId="5C971740" w14:textId="77777777" w:rsidR="00CF1A06" w:rsidRPr="00BB7D14" w:rsidRDefault="00CF1A06" w:rsidP="00CF1A06">
            <w:pPr>
              <w:spacing w:line="0" w:lineRule="auto"/>
              <w:ind w:left="45"/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  <w:r w:rsidRPr="00BB7D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en-CA"/>
              </w:rPr>
              <w:t>Knowledge and Understanding</w:t>
            </w:r>
          </w:p>
          <w:p w14:paraId="2B63CECA" w14:textId="77777777" w:rsidR="00CF1A06" w:rsidRPr="00BB7D14" w:rsidRDefault="00CF1A06" w:rsidP="00CF1A06">
            <w:pPr>
              <w:rPr>
                <w:rFonts w:ascii="Arial" w:eastAsia="Times New Roman" w:hAnsi="Arial" w:cs="Arial"/>
                <w:b/>
                <w:color w:val="000000"/>
                <w:sz w:val="16"/>
                <w:lang w:eastAsia="en-CA"/>
              </w:rPr>
            </w:pPr>
            <w:r w:rsidRPr="00BB7D14">
              <w:rPr>
                <w:rFonts w:ascii="Arial" w:eastAsia="Times New Roman" w:hAnsi="Arial" w:cs="Arial"/>
                <w:b/>
                <w:color w:val="000000"/>
                <w:sz w:val="16"/>
                <w:lang w:eastAsia="en-CA"/>
              </w:rPr>
              <w:t>Knowledge/Understanding</w:t>
            </w:r>
          </w:p>
          <w:p w14:paraId="2F00DB5F" w14:textId="77777777" w:rsidR="002B52F8" w:rsidRPr="00BB7D14" w:rsidRDefault="00E1564F" w:rsidP="00CF1A06">
            <w:pP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Writes c</w:t>
            </w:r>
            <w:r w:rsidR="002B52F8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oncise yet accurate summaries of the chosen</w:t>
            </w:r>
            <w:r w:rsidR="00CF1A06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events</w:t>
            </w:r>
            <w:r w:rsidR="002B52F8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. </w:t>
            </w:r>
          </w:p>
          <w:p w14:paraId="4EECA9FF" w14:textId="77777777" w:rsidR="002B52F8" w:rsidRPr="00BB7D14" w:rsidRDefault="002B52F8" w:rsidP="00CF1A06">
            <w:pP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</w:p>
          <w:p w14:paraId="68427759" w14:textId="77777777" w:rsidR="00CF1A06" w:rsidRPr="00BB7D14" w:rsidRDefault="00CF1A06" w:rsidP="00CF1A06">
            <w:pPr>
              <w:rPr>
                <w:sz w:val="16"/>
              </w:rPr>
            </w:pP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</w:t>
            </w:r>
          </w:p>
        </w:tc>
        <w:tc>
          <w:tcPr>
            <w:tcW w:w="1984" w:type="dxa"/>
          </w:tcPr>
          <w:p w14:paraId="58E977C2" w14:textId="77777777" w:rsidR="00CF1A06" w:rsidRPr="00BB7D14" w:rsidRDefault="00CF1A06">
            <w:pPr>
              <w:rPr>
                <w:rFonts w:ascii="Arial" w:hAnsi="Arial" w:cs="Arial"/>
                <w:color w:val="000000"/>
                <w:sz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</w:rPr>
              <w:t xml:space="preserve">Demonstrates thorough understanding of chosen events </w:t>
            </w:r>
          </w:p>
          <w:p w14:paraId="0FA432EF" w14:textId="77777777" w:rsidR="00675C72" w:rsidRPr="00BB7D14" w:rsidRDefault="00675C72">
            <w:pPr>
              <w:rPr>
                <w:rFonts w:ascii="Arial" w:hAnsi="Arial" w:cs="Arial"/>
                <w:color w:val="000000"/>
                <w:sz w:val="16"/>
              </w:rPr>
            </w:pPr>
          </w:p>
          <w:p w14:paraId="2942AC0E" w14:textId="77777777" w:rsidR="00675C72" w:rsidRPr="00BB7D14" w:rsidRDefault="00675C72">
            <w:pPr>
              <w:rPr>
                <w:sz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</w:rPr>
              <w:t>Concise yet accurate</w:t>
            </w:r>
            <w:r w:rsidR="00BB7D14" w:rsidRPr="00BB7D14">
              <w:rPr>
                <w:rFonts w:ascii="Arial" w:hAnsi="Arial" w:cs="Arial"/>
                <w:color w:val="000000"/>
                <w:sz w:val="16"/>
              </w:rPr>
              <w:t>,</w:t>
            </w:r>
            <w:r w:rsidR="001D6300" w:rsidRPr="00BB7D14">
              <w:rPr>
                <w:rFonts w:ascii="Arial" w:hAnsi="Arial" w:cs="Arial"/>
                <w:color w:val="000000"/>
                <w:sz w:val="16"/>
              </w:rPr>
              <w:t xml:space="preserve"> showing “big picture” understanding</w:t>
            </w:r>
          </w:p>
        </w:tc>
        <w:tc>
          <w:tcPr>
            <w:tcW w:w="1701" w:type="dxa"/>
          </w:tcPr>
          <w:p w14:paraId="7DCF5585" w14:textId="77777777" w:rsidR="00CF1A06" w:rsidRPr="00BB7D14" w:rsidRDefault="00CF1A06">
            <w:pPr>
              <w:rPr>
                <w:rFonts w:ascii="Arial" w:hAnsi="Arial" w:cs="Arial"/>
                <w:color w:val="000000"/>
                <w:sz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</w:rPr>
              <w:t xml:space="preserve">Demonstrates considerable understanding of chosen events </w:t>
            </w:r>
          </w:p>
          <w:p w14:paraId="1610D79D" w14:textId="77777777" w:rsidR="00CF1A06" w:rsidRPr="00BB7D14" w:rsidRDefault="00CF1A06">
            <w:pPr>
              <w:rPr>
                <w:sz w:val="16"/>
              </w:rPr>
            </w:pPr>
          </w:p>
        </w:tc>
        <w:tc>
          <w:tcPr>
            <w:tcW w:w="1560" w:type="dxa"/>
          </w:tcPr>
          <w:p w14:paraId="1F2C6519" w14:textId="77777777" w:rsidR="00CF1A06" w:rsidRPr="00BB7D14" w:rsidRDefault="00CF1A06">
            <w:pPr>
              <w:rPr>
                <w:rFonts w:ascii="Arial" w:hAnsi="Arial" w:cs="Arial"/>
                <w:color w:val="000000"/>
                <w:sz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</w:rPr>
              <w:t xml:space="preserve">Demonstrates some understanding of chosen events </w:t>
            </w:r>
          </w:p>
          <w:p w14:paraId="052F395E" w14:textId="77777777" w:rsidR="00675C72" w:rsidRPr="00BB7D14" w:rsidRDefault="00675C72">
            <w:pPr>
              <w:rPr>
                <w:sz w:val="16"/>
              </w:rPr>
            </w:pPr>
          </w:p>
        </w:tc>
        <w:tc>
          <w:tcPr>
            <w:tcW w:w="1843" w:type="dxa"/>
          </w:tcPr>
          <w:p w14:paraId="7FB870FC" w14:textId="77777777" w:rsidR="00CF1A06" w:rsidRPr="00BB7D14" w:rsidRDefault="00CF1A06">
            <w:pPr>
              <w:rPr>
                <w:rFonts w:ascii="Arial" w:hAnsi="Arial" w:cs="Arial"/>
                <w:color w:val="000000"/>
                <w:sz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</w:rPr>
              <w:t xml:space="preserve">Demonstrates limited understanding of chosen events </w:t>
            </w:r>
          </w:p>
          <w:p w14:paraId="61D36955" w14:textId="77777777" w:rsidR="00675C72" w:rsidRPr="00BB7D14" w:rsidRDefault="00675C72">
            <w:pPr>
              <w:rPr>
                <w:rFonts w:ascii="Arial" w:hAnsi="Arial" w:cs="Arial"/>
                <w:color w:val="000000"/>
                <w:sz w:val="16"/>
              </w:rPr>
            </w:pPr>
          </w:p>
          <w:p w14:paraId="067CD067" w14:textId="77777777" w:rsidR="00675C72" w:rsidRPr="00BB7D14" w:rsidRDefault="00675C72">
            <w:pPr>
              <w:rPr>
                <w:rFonts w:ascii="Arial" w:hAnsi="Arial" w:cs="Arial"/>
                <w:color w:val="000000"/>
                <w:sz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</w:rPr>
              <w:t>Too long, vague or inaccurate</w:t>
            </w:r>
            <w:r w:rsidR="001D6300" w:rsidRPr="00BB7D14">
              <w:rPr>
                <w:rFonts w:ascii="Arial" w:hAnsi="Arial" w:cs="Arial"/>
                <w:color w:val="000000"/>
                <w:sz w:val="16"/>
              </w:rPr>
              <w:t>. Doesn’t seem familiar with the “big picture”</w:t>
            </w:r>
          </w:p>
          <w:p w14:paraId="7D53AFD1" w14:textId="77777777" w:rsidR="00677305" w:rsidRPr="00BB7D14" w:rsidRDefault="00677305">
            <w:pPr>
              <w:rPr>
                <w:rFonts w:ascii="Arial" w:hAnsi="Arial" w:cs="Arial"/>
                <w:color w:val="000000"/>
                <w:sz w:val="16"/>
              </w:rPr>
            </w:pPr>
          </w:p>
          <w:p w14:paraId="0E8CF22B" w14:textId="77777777" w:rsidR="00677305" w:rsidRPr="00BB7D14" w:rsidRDefault="00677305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50331E3B" w14:textId="77777777" w:rsidR="00CF1A06" w:rsidRDefault="00CF1A06"/>
        </w:tc>
      </w:tr>
      <w:tr w:rsidR="001E7D6A" w14:paraId="4DAF17D2" w14:textId="77777777" w:rsidTr="00677305">
        <w:tc>
          <w:tcPr>
            <w:tcW w:w="2552" w:type="dxa"/>
          </w:tcPr>
          <w:p w14:paraId="44476A6B" w14:textId="77777777" w:rsidR="00342282" w:rsidRPr="00BB7D14" w:rsidRDefault="00342282" w:rsidP="00342282">
            <w:pPr>
              <w:spacing w:line="0" w:lineRule="auto"/>
              <w:ind w:left="90"/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  <w:r w:rsidRPr="00BB7D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4"/>
                <w:lang w:eastAsia="en-CA"/>
              </w:rPr>
              <w:t>Thinking</w:t>
            </w:r>
          </w:p>
          <w:p w14:paraId="02CA580D" w14:textId="77777777" w:rsidR="00342282" w:rsidRPr="00BB7D14" w:rsidRDefault="00342282" w:rsidP="00342282">
            <w:pPr>
              <w:rPr>
                <w:rFonts w:ascii="Arial" w:eastAsia="Times New Roman" w:hAnsi="Arial" w:cs="Arial"/>
                <w:b/>
                <w:color w:val="000000"/>
                <w:sz w:val="16"/>
                <w:lang w:eastAsia="en-CA"/>
              </w:rPr>
            </w:pPr>
            <w:r w:rsidRPr="00BB7D14">
              <w:rPr>
                <w:rFonts w:ascii="Arial" w:eastAsia="Times New Roman" w:hAnsi="Arial" w:cs="Arial"/>
                <w:b/>
                <w:color w:val="000000"/>
                <w:sz w:val="16"/>
                <w:lang w:eastAsia="en-CA"/>
              </w:rPr>
              <w:t xml:space="preserve">Thinking/Inquiry </w:t>
            </w:r>
          </w:p>
          <w:p w14:paraId="27A0A1A6" w14:textId="422CC4FF" w:rsidR="00342282" w:rsidRPr="00BB7D14" w:rsidRDefault="00BA75E8" w:rsidP="00342282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P</w:t>
            </w:r>
            <w:r w:rsidR="00335359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lace</w:t>
            </w:r>
            <w:r w:rsidR="00E1564F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s</w:t>
            </w:r>
            <w:r w:rsidR="00335359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</w:t>
            </w:r>
            <w:r w:rsidR="00F11A26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events</w:t>
            </w:r>
            <w:r w:rsidR="00335359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on appropriate</w:t>
            </w:r>
            <w:r w:rsidR="00342282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location</w:t>
            </w:r>
            <w:r w:rsidR="00E1564F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s</w:t>
            </w:r>
            <w:r w:rsidR="00342282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on timeline</w:t>
            </w:r>
          </w:p>
          <w:p w14:paraId="58661640" w14:textId="77777777" w:rsidR="00342282" w:rsidRPr="00BB7D14" w:rsidRDefault="00342282" w:rsidP="00342282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</w:p>
          <w:p w14:paraId="5F7087E4" w14:textId="77777777" w:rsidR="00CF1A06" w:rsidRPr="00BB7D14" w:rsidRDefault="00CF1A06" w:rsidP="00342282">
            <w:pPr>
              <w:rPr>
                <w:sz w:val="16"/>
              </w:rPr>
            </w:pPr>
          </w:p>
        </w:tc>
        <w:tc>
          <w:tcPr>
            <w:tcW w:w="1984" w:type="dxa"/>
          </w:tcPr>
          <w:p w14:paraId="71CA122A" w14:textId="076F19D2" w:rsidR="00675C72" w:rsidRPr="00BB7D14" w:rsidRDefault="00A945F5" w:rsidP="00A945F5">
            <w:pPr>
              <w:rPr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P</w:t>
            </w:r>
            <w:r w:rsidR="00342282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rogress and decline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are 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represent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ed </w:t>
            </w:r>
            <w:r w:rsidR="00342282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through location on timeline with a high degree of effectiveness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(</w:t>
            </w:r>
            <w:r w:rsidR="00675C72" w:rsidRPr="00BB7D14">
              <w:rPr>
                <w:sz w:val="16"/>
              </w:rPr>
              <w:t>Insightful choices</w:t>
            </w:r>
            <w:r>
              <w:rPr>
                <w:sz w:val="16"/>
              </w:rPr>
              <w:t xml:space="preserve"> of events</w:t>
            </w:r>
            <w:r w:rsidR="00335359" w:rsidRPr="00BB7D14">
              <w:rPr>
                <w:sz w:val="16"/>
              </w:rPr>
              <w:t>, precise placement</w:t>
            </w:r>
            <w:r>
              <w:rPr>
                <w:sz w:val="16"/>
              </w:rPr>
              <w:t xml:space="preserve"> on creatively</w:t>
            </w:r>
            <w:r w:rsidR="00D9142D">
              <w:rPr>
                <w:sz w:val="16"/>
              </w:rPr>
              <w:t xml:space="preserve"> </w:t>
            </w:r>
            <w:r>
              <w:rPr>
                <w:sz w:val="16"/>
              </w:rPr>
              <w:t>described scale)</w:t>
            </w:r>
          </w:p>
        </w:tc>
        <w:tc>
          <w:tcPr>
            <w:tcW w:w="1701" w:type="dxa"/>
          </w:tcPr>
          <w:p w14:paraId="06DDC470" w14:textId="77777777" w:rsidR="00A945F5" w:rsidRPr="00BB7D14" w:rsidRDefault="00A945F5" w:rsidP="00A945F5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P</w:t>
            </w:r>
            <w:r w:rsidR="00342282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rogress and decline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are 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represent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ed 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through location on timeline with considerable effectiveness</w:t>
            </w:r>
          </w:p>
          <w:p w14:paraId="04C5AC7F" w14:textId="4C3E4316" w:rsidR="00A945F5" w:rsidRPr="00BB7D14" w:rsidRDefault="00A945F5" w:rsidP="00A945F5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Pr="00BB7D14">
              <w:rPr>
                <w:sz w:val="16"/>
              </w:rPr>
              <w:t>Appropriate choices</w:t>
            </w:r>
            <w:r w:rsidR="00AB0232">
              <w:rPr>
                <w:sz w:val="16"/>
              </w:rPr>
              <w:t xml:space="preserve"> of events</w:t>
            </w:r>
            <w:r w:rsidRPr="00BB7D14">
              <w:rPr>
                <w:sz w:val="16"/>
              </w:rPr>
              <w:t>, appropriate placement</w:t>
            </w:r>
            <w:r>
              <w:rPr>
                <w:sz w:val="16"/>
              </w:rPr>
              <w:t xml:space="preserve"> on described scale)</w:t>
            </w:r>
          </w:p>
          <w:p w14:paraId="2E773345" w14:textId="77777777" w:rsidR="00F11A26" w:rsidRDefault="00F11A26" w:rsidP="00342282">
            <w:pP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</w:p>
          <w:p w14:paraId="2DF69B36" w14:textId="77777777" w:rsidR="00F11A26" w:rsidRDefault="00F11A26" w:rsidP="00342282">
            <w:pP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</w:pPr>
          </w:p>
          <w:p w14:paraId="68AD227C" w14:textId="77777777" w:rsidR="00BB7D14" w:rsidRPr="00BB7D14" w:rsidRDefault="00BB7D14" w:rsidP="00342282">
            <w:pPr>
              <w:rPr>
                <w:sz w:val="16"/>
              </w:rPr>
            </w:pPr>
          </w:p>
          <w:p w14:paraId="5510CDE8" w14:textId="77777777" w:rsidR="00BB7D14" w:rsidRPr="00BB7D14" w:rsidRDefault="00BB7D14" w:rsidP="00A945F5">
            <w:pPr>
              <w:rPr>
                <w:sz w:val="16"/>
              </w:rPr>
            </w:pPr>
          </w:p>
        </w:tc>
        <w:tc>
          <w:tcPr>
            <w:tcW w:w="1560" w:type="dxa"/>
          </w:tcPr>
          <w:p w14:paraId="30847D9F" w14:textId="0BA08CDF" w:rsidR="00CF1A06" w:rsidRPr="00BB7D14" w:rsidRDefault="00AB0232" w:rsidP="00AB0232">
            <w:pPr>
              <w:rPr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P</w:t>
            </w:r>
            <w:r w:rsidR="00342282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rogress and decline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are 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represent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ed </w:t>
            </w:r>
            <w:r w:rsidR="00342282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through location on timeline with some effectiveness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(</w:t>
            </w:r>
            <w:r w:rsidR="00ED3A77" w:rsidRPr="00BB7D14">
              <w:rPr>
                <w:sz w:val="16"/>
              </w:rPr>
              <w:t>Some</w:t>
            </w:r>
            <w:r w:rsidR="00BB7D14" w:rsidRPr="00BB7D14">
              <w:rPr>
                <w:sz w:val="16"/>
              </w:rPr>
              <w:t>what</w:t>
            </w:r>
            <w:r w:rsidR="00ED3A77" w:rsidRPr="00BB7D14">
              <w:rPr>
                <w:sz w:val="16"/>
              </w:rPr>
              <w:t xml:space="preserve"> useful choices</w:t>
            </w:r>
            <w:r>
              <w:rPr>
                <w:sz w:val="16"/>
              </w:rPr>
              <w:t xml:space="preserve"> of events</w:t>
            </w:r>
            <w:r w:rsidR="00BB7D14" w:rsidRPr="00BB7D14">
              <w:rPr>
                <w:sz w:val="16"/>
              </w:rPr>
              <w:t>, somewhat expected scale</w:t>
            </w:r>
            <w:r>
              <w:rPr>
                <w:sz w:val="16"/>
              </w:rPr>
              <w:t>)</w:t>
            </w:r>
          </w:p>
        </w:tc>
        <w:tc>
          <w:tcPr>
            <w:tcW w:w="1843" w:type="dxa"/>
          </w:tcPr>
          <w:p w14:paraId="3544DF04" w14:textId="77777777" w:rsidR="00342282" w:rsidRPr="00BB7D14" w:rsidRDefault="00AB0232" w:rsidP="00675C72">
            <w:pPr>
              <w:rPr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P</w:t>
            </w:r>
            <w:r w:rsidR="00342282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rogress and decline 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are </w:t>
            </w:r>
            <w:r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represent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ed </w:t>
            </w:r>
            <w:r w:rsidR="00342282" w:rsidRPr="00BB7D14"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>through location on timeline with little effectiveness</w:t>
            </w:r>
            <w:r>
              <w:rPr>
                <w:rFonts w:ascii="Arial" w:eastAsia="Times New Roman" w:hAnsi="Arial" w:cs="Arial"/>
                <w:color w:val="000000"/>
                <w:sz w:val="16"/>
                <w:lang w:eastAsia="en-CA"/>
              </w:rPr>
              <w:t xml:space="preserve"> (</w:t>
            </w:r>
            <w:r w:rsidR="00675C72" w:rsidRPr="00BB7D14">
              <w:rPr>
                <w:sz w:val="16"/>
              </w:rPr>
              <w:t xml:space="preserve">Choices </w:t>
            </w:r>
            <w:r>
              <w:rPr>
                <w:sz w:val="16"/>
              </w:rPr>
              <w:t xml:space="preserve">of events </w:t>
            </w:r>
            <w:r w:rsidR="00675C72" w:rsidRPr="00BB7D14">
              <w:rPr>
                <w:sz w:val="16"/>
              </w:rPr>
              <w:t>are very basic, similar each time, unknown</w:t>
            </w:r>
            <w:r w:rsidR="00335359" w:rsidRPr="00BB7D14">
              <w:rPr>
                <w:sz w:val="16"/>
              </w:rPr>
              <w:t>, vaguely labelled scale</w:t>
            </w:r>
            <w:r>
              <w:rPr>
                <w:sz w:val="16"/>
              </w:rPr>
              <w:t>)</w:t>
            </w:r>
          </w:p>
          <w:p w14:paraId="2E2C7DF0" w14:textId="77777777" w:rsidR="00677305" w:rsidRPr="00BB7D14" w:rsidRDefault="00677305" w:rsidP="00675C72">
            <w:pPr>
              <w:rPr>
                <w:sz w:val="16"/>
              </w:rPr>
            </w:pPr>
          </w:p>
          <w:p w14:paraId="7BE81FB9" w14:textId="77777777" w:rsidR="00677305" w:rsidRPr="00BB7D14" w:rsidRDefault="00677305" w:rsidP="00675C72">
            <w:pPr>
              <w:rPr>
                <w:sz w:val="16"/>
              </w:rPr>
            </w:pPr>
          </w:p>
        </w:tc>
        <w:tc>
          <w:tcPr>
            <w:tcW w:w="992" w:type="dxa"/>
          </w:tcPr>
          <w:p w14:paraId="1315FD9C" w14:textId="77777777" w:rsidR="00CF1A06" w:rsidRDefault="00CF1A06"/>
        </w:tc>
      </w:tr>
      <w:tr w:rsidR="001E7D6A" w:rsidRPr="0033495E" w14:paraId="62213169" w14:textId="77777777" w:rsidTr="00677305">
        <w:tc>
          <w:tcPr>
            <w:tcW w:w="2552" w:type="dxa"/>
          </w:tcPr>
          <w:p w14:paraId="5131BE70" w14:textId="77777777" w:rsidR="001E7D6A" w:rsidRPr="0033495E" w:rsidRDefault="001E7D6A" w:rsidP="001E7D6A">
            <w:pPr>
              <w:spacing w:line="0" w:lineRule="auto"/>
              <w:ind w:left="90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334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  <w:t>Application</w:t>
            </w:r>
          </w:p>
          <w:p w14:paraId="7C639EC8" w14:textId="77777777" w:rsidR="001E7D6A" w:rsidRPr="0033495E" w:rsidRDefault="001E7D6A" w:rsidP="001E7D6A">
            <w:pPr>
              <w:rPr>
                <w:rFonts w:ascii="Arial" w:eastAsia="Times New Roman" w:hAnsi="Arial" w:cs="Arial"/>
                <w:b/>
                <w:color w:val="000000"/>
                <w:sz w:val="18"/>
                <w:lang w:eastAsia="en-CA"/>
              </w:rPr>
            </w:pPr>
            <w:r w:rsidRPr="0033495E">
              <w:rPr>
                <w:rFonts w:ascii="Arial" w:eastAsia="Times New Roman" w:hAnsi="Arial" w:cs="Arial"/>
                <w:b/>
                <w:color w:val="000000"/>
                <w:sz w:val="18"/>
                <w:lang w:eastAsia="en-CA"/>
              </w:rPr>
              <w:t>Application</w:t>
            </w:r>
          </w:p>
          <w:p w14:paraId="14CF6588" w14:textId="77777777" w:rsidR="001E7D6A" w:rsidRPr="0033495E" w:rsidRDefault="00E1564F" w:rsidP="001E7D6A">
            <w:pPr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Uses</w:t>
            </w:r>
            <w:r w:rsidR="001E7D6A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 </w:t>
            </w:r>
            <w:r w:rsidR="00ED3A77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historical thinking </w:t>
            </w:r>
            <w:r w:rsidR="001E7D6A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concepts of </w:t>
            </w:r>
            <w:r w:rsidR="001E7D6A" w:rsidRPr="0033495E">
              <w:rPr>
                <w:rFonts w:ascii="Arial" w:eastAsia="Times New Roman" w:hAnsi="Arial" w:cs="Arial"/>
                <w:b/>
                <w:color w:val="000000"/>
                <w:sz w:val="18"/>
                <w:lang w:eastAsia="en-CA"/>
              </w:rPr>
              <w:t>continuity and change</w:t>
            </w:r>
            <w:r w:rsidR="001E7D6A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 </w:t>
            </w:r>
            <w:r w:rsidR="000E6F0E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(</w:t>
            </w:r>
            <w:r w:rsidR="001E7D6A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through </w:t>
            </w:r>
            <w:r w:rsidR="000E6F0E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descriptions of progress and decline</w:t>
            </w:r>
            <w:r w:rsidR="00ED3A77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)</w:t>
            </w:r>
            <w:r w:rsidR="0033495E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 and </w:t>
            </w:r>
            <w:r w:rsidR="0033495E" w:rsidRPr="0033495E">
              <w:rPr>
                <w:rFonts w:ascii="Arial" w:eastAsia="Times New Roman" w:hAnsi="Arial" w:cs="Arial"/>
                <w:b/>
                <w:color w:val="000000"/>
                <w:sz w:val="18"/>
                <w:lang w:eastAsia="en-CA"/>
              </w:rPr>
              <w:t>historical perspective</w:t>
            </w:r>
            <w:r w:rsidR="0033495E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 (views of different people)</w:t>
            </w:r>
          </w:p>
          <w:p w14:paraId="7376C415" w14:textId="77777777" w:rsidR="00CF1A06" w:rsidRPr="0033495E" w:rsidRDefault="00CF1A06" w:rsidP="00E107B4">
            <w:pPr>
              <w:rPr>
                <w:sz w:val="18"/>
              </w:rPr>
            </w:pPr>
          </w:p>
        </w:tc>
        <w:tc>
          <w:tcPr>
            <w:tcW w:w="1984" w:type="dxa"/>
          </w:tcPr>
          <w:p w14:paraId="2E4D43E1" w14:textId="77777777" w:rsidR="00CF1A06" w:rsidRPr="00BB7D14" w:rsidRDefault="00FF2DF7">
            <w:pPr>
              <w:rPr>
                <w:rFonts w:ascii="Arial" w:hAnsi="Arial" w:cs="Arial"/>
                <w:sz w:val="16"/>
                <w:szCs w:val="16"/>
              </w:rPr>
            </w:pPr>
            <w:r w:rsidRPr="00BB7D14">
              <w:rPr>
                <w:rFonts w:ascii="Arial" w:hAnsi="Arial" w:cs="Arial"/>
                <w:sz w:val="16"/>
                <w:szCs w:val="16"/>
              </w:rPr>
              <w:t>Uses</w:t>
            </w:r>
            <w:r w:rsidR="00ED3A77" w:rsidRPr="00BB7D14">
              <w:rPr>
                <w:rFonts w:ascii="Arial" w:hAnsi="Arial" w:cs="Arial"/>
                <w:sz w:val="16"/>
                <w:szCs w:val="16"/>
              </w:rPr>
              <w:t xml:space="preserve"> HTCs consistently, thoroughly, accurately and with relevance</w:t>
            </w:r>
          </w:p>
          <w:p w14:paraId="6531D817" w14:textId="77777777" w:rsidR="00335359" w:rsidRPr="00BB7D14" w:rsidRDefault="0033535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3BE3E4" w14:textId="77777777" w:rsidR="00335359" w:rsidRPr="00BB7D14" w:rsidRDefault="00335359" w:rsidP="00BB7D14">
            <w:pPr>
              <w:rPr>
                <w:sz w:val="16"/>
              </w:rPr>
            </w:pPr>
            <w:r w:rsidRPr="00BB7D14">
              <w:rPr>
                <w:sz w:val="16"/>
              </w:rPr>
              <w:t>Progress</w:t>
            </w:r>
            <w:r w:rsidR="006865B2">
              <w:rPr>
                <w:sz w:val="16"/>
              </w:rPr>
              <w:t xml:space="preserve"> and/</w:t>
            </w:r>
            <w:r w:rsidRPr="00BB7D14">
              <w:rPr>
                <w:sz w:val="16"/>
              </w:rPr>
              <w:t xml:space="preserve">or decline for group made </w:t>
            </w:r>
            <w:r w:rsidR="006865B2" w:rsidRPr="00BB7D14">
              <w:rPr>
                <w:sz w:val="16"/>
              </w:rPr>
              <w:t xml:space="preserve">consistently </w:t>
            </w:r>
            <w:r w:rsidRPr="00BB7D14">
              <w:rPr>
                <w:sz w:val="16"/>
              </w:rPr>
              <w:t>clear</w:t>
            </w:r>
            <w:r w:rsidR="00BB7D14" w:rsidRPr="00BB7D14">
              <w:rPr>
                <w:sz w:val="16"/>
              </w:rPr>
              <w:t xml:space="preserve"> </w:t>
            </w:r>
          </w:p>
          <w:p w14:paraId="48A26D21" w14:textId="77777777" w:rsidR="00BB7D14" w:rsidRDefault="00BB7D14" w:rsidP="00BB7D14">
            <w:pPr>
              <w:rPr>
                <w:sz w:val="16"/>
              </w:rPr>
            </w:pPr>
          </w:p>
          <w:p w14:paraId="1A4179E3" w14:textId="17CEE507" w:rsidR="00335359" w:rsidRPr="00BB7D14" w:rsidRDefault="00335359" w:rsidP="006C5AAE">
            <w:pPr>
              <w:rPr>
                <w:rFonts w:ascii="Arial" w:hAnsi="Arial" w:cs="Arial"/>
                <w:sz w:val="16"/>
                <w:szCs w:val="16"/>
              </w:rPr>
            </w:pPr>
            <w:r w:rsidRPr="00BB7D14">
              <w:rPr>
                <w:sz w:val="16"/>
              </w:rPr>
              <w:t xml:space="preserve">Perspective of group </w:t>
            </w:r>
            <w:r w:rsidR="006C5AAE">
              <w:rPr>
                <w:sz w:val="16"/>
              </w:rPr>
              <w:t>explained</w:t>
            </w:r>
            <w:r w:rsidRPr="00BB7D14">
              <w:rPr>
                <w:sz w:val="16"/>
              </w:rPr>
              <w:t xml:space="preserve"> clearly</w:t>
            </w:r>
            <w:r w:rsidR="00BA75E8">
              <w:rPr>
                <w:sz w:val="16"/>
              </w:rPr>
              <w:t xml:space="preserve"> each time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5CEDA658" w14:textId="77777777" w:rsidR="00CF1A06" w:rsidRDefault="00FF2DF7">
            <w:pPr>
              <w:rPr>
                <w:rFonts w:ascii="Arial" w:hAnsi="Arial" w:cs="Arial"/>
                <w:sz w:val="16"/>
                <w:szCs w:val="16"/>
              </w:rPr>
            </w:pPr>
            <w:r w:rsidRPr="00BB7D14">
              <w:rPr>
                <w:rFonts w:ascii="Arial" w:hAnsi="Arial" w:cs="Arial"/>
                <w:sz w:val="16"/>
                <w:szCs w:val="16"/>
              </w:rPr>
              <w:t xml:space="preserve">Uses </w:t>
            </w:r>
            <w:r w:rsidR="00ED3A77" w:rsidRPr="00BB7D14">
              <w:rPr>
                <w:rFonts w:ascii="Arial" w:hAnsi="Arial" w:cs="Arial"/>
                <w:sz w:val="16"/>
                <w:szCs w:val="16"/>
              </w:rPr>
              <w:t>HTCs with considerable success</w:t>
            </w:r>
          </w:p>
          <w:p w14:paraId="2413769B" w14:textId="77777777" w:rsidR="006865B2" w:rsidRDefault="006865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B9DCB9" w14:textId="77777777" w:rsidR="006865B2" w:rsidRPr="006865B2" w:rsidRDefault="006865B2">
            <w:pPr>
              <w:rPr>
                <w:sz w:val="16"/>
              </w:rPr>
            </w:pPr>
            <w:r w:rsidRPr="006865B2">
              <w:rPr>
                <w:sz w:val="16"/>
              </w:rPr>
              <w:t xml:space="preserve">Progress </w:t>
            </w:r>
            <w:r>
              <w:rPr>
                <w:sz w:val="16"/>
              </w:rPr>
              <w:t>and/</w:t>
            </w:r>
            <w:r w:rsidRPr="006865B2">
              <w:rPr>
                <w:sz w:val="16"/>
              </w:rPr>
              <w:t>or decline for group mostly made clear</w:t>
            </w:r>
          </w:p>
          <w:p w14:paraId="0A555278" w14:textId="77777777" w:rsidR="006865B2" w:rsidRPr="006865B2" w:rsidRDefault="006865B2">
            <w:pPr>
              <w:rPr>
                <w:sz w:val="16"/>
              </w:rPr>
            </w:pPr>
          </w:p>
          <w:p w14:paraId="06496DFC" w14:textId="77777777" w:rsidR="006865B2" w:rsidRPr="00BB7D14" w:rsidRDefault="006865B2" w:rsidP="006C5AAE">
            <w:pPr>
              <w:rPr>
                <w:rFonts w:ascii="Arial" w:hAnsi="Arial" w:cs="Arial"/>
                <w:sz w:val="16"/>
                <w:szCs w:val="16"/>
              </w:rPr>
            </w:pPr>
            <w:r w:rsidRPr="006865B2">
              <w:rPr>
                <w:sz w:val="16"/>
              </w:rPr>
              <w:t xml:space="preserve">Perspective of group </w:t>
            </w:r>
            <w:r w:rsidR="006C5AAE">
              <w:rPr>
                <w:sz w:val="16"/>
              </w:rPr>
              <w:t>explained</w:t>
            </w:r>
          </w:p>
        </w:tc>
        <w:tc>
          <w:tcPr>
            <w:tcW w:w="1560" w:type="dxa"/>
          </w:tcPr>
          <w:p w14:paraId="4A0D0C5A" w14:textId="77777777" w:rsidR="00CF1A06" w:rsidRDefault="00FF2DF7">
            <w:pPr>
              <w:rPr>
                <w:rFonts w:ascii="Arial" w:hAnsi="Arial" w:cs="Arial"/>
                <w:sz w:val="16"/>
                <w:szCs w:val="16"/>
              </w:rPr>
            </w:pPr>
            <w:r w:rsidRPr="00BB7D14">
              <w:rPr>
                <w:rFonts w:ascii="Arial" w:hAnsi="Arial" w:cs="Arial"/>
                <w:sz w:val="16"/>
                <w:szCs w:val="16"/>
              </w:rPr>
              <w:t xml:space="preserve">Uses </w:t>
            </w:r>
            <w:r w:rsidR="00ED3A77" w:rsidRPr="00BB7D14">
              <w:rPr>
                <w:rFonts w:ascii="Arial" w:hAnsi="Arial" w:cs="Arial"/>
                <w:sz w:val="16"/>
                <w:szCs w:val="16"/>
              </w:rPr>
              <w:t>HTC with some success</w:t>
            </w:r>
          </w:p>
          <w:p w14:paraId="719FAE30" w14:textId="77777777" w:rsidR="006865B2" w:rsidRDefault="006865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EA4AF2" w14:textId="77777777" w:rsidR="006865B2" w:rsidRPr="006865B2" w:rsidRDefault="006865B2">
            <w:pPr>
              <w:rPr>
                <w:sz w:val="16"/>
              </w:rPr>
            </w:pPr>
            <w:r w:rsidRPr="006865B2">
              <w:rPr>
                <w:sz w:val="16"/>
              </w:rPr>
              <w:t>Progress and/or decline for group sometimes identified</w:t>
            </w:r>
          </w:p>
          <w:p w14:paraId="5849E1C8" w14:textId="77777777" w:rsidR="006865B2" w:rsidRPr="006865B2" w:rsidRDefault="006865B2">
            <w:pPr>
              <w:rPr>
                <w:sz w:val="16"/>
              </w:rPr>
            </w:pPr>
          </w:p>
          <w:p w14:paraId="25679484" w14:textId="77777777" w:rsidR="006865B2" w:rsidRPr="00BB7D14" w:rsidRDefault="006865B2">
            <w:pPr>
              <w:rPr>
                <w:rFonts w:ascii="Arial" w:hAnsi="Arial" w:cs="Arial"/>
                <w:sz w:val="16"/>
                <w:szCs w:val="16"/>
              </w:rPr>
            </w:pPr>
            <w:r w:rsidRPr="006865B2">
              <w:rPr>
                <w:sz w:val="16"/>
              </w:rPr>
              <w:t>Perspective of group sometimes shown</w:t>
            </w:r>
          </w:p>
        </w:tc>
        <w:tc>
          <w:tcPr>
            <w:tcW w:w="1843" w:type="dxa"/>
          </w:tcPr>
          <w:p w14:paraId="11B96426" w14:textId="77777777" w:rsidR="00CF1A06" w:rsidRPr="00BB7D14" w:rsidRDefault="00FF2DF7">
            <w:pPr>
              <w:rPr>
                <w:rFonts w:ascii="Arial" w:hAnsi="Arial" w:cs="Arial"/>
                <w:sz w:val="16"/>
                <w:szCs w:val="16"/>
              </w:rPr>
            </w:pPr>
            <w:r w:rsidRPr="00BB7D14">
              <w:rPr>
                <w:rFonts w:ascii="Arial" w:hAnsi="Arial" w:cs="Arial"/>
                <w:sz w:val="16"/>
                <w:szCs w:val="16"/>
              </w:rPr>
              <w:t xml:space="preserve">Uses </w:t>
            </w:r>
            <w:r w:rsidR="00ED3A77" w:rsidRPr="00BB7D14">
              <w:rPr>
                <w:rFonts w:ascii="Arial" w:hAnsi="Arial" w:cs="Arial"/>
                <w:sz w:val="16"/>
                <w:szCs w:val="16"/>
              </w:rPr>
              <w:t>HTCs with little success</w:t>
            </w:r>
          </w:p>
          <w:p w14:paraId="1043B144" w14:textId="77777777" w:rsidR="00BB7D14" w:rsidRPr="00BB7D14" w:rsidRDefault="00BB7D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F43EAB" w14:textId="77777777" w:rsidR="00BB7D14" w:rsidRPr="006865B2" w:rsidRDefault="006865B2">
            <w:pPr>
              <w:rPr>
                <w:sz w:val="16"/>
              </w:rPr>
            </w:pPr>
            <w:r w:rsidRPr="006865B2">
              <w:rPr>
                <w:sz w:val="16"/>
              </w:rPr>
              <w:t>Progress and/or decline for group unclear, vague, confusing</w:t>
            </w:r>
          </w:p>
          <w:p w14:paraId="2814EC1B" w14:textId="77777777" w:rsidR="006865B2" w:rsidRPr="006865B2" w:rsidRDefault="006865B2">
            <w:pPr>
              <w:rPr>
                <w:sz w:val="16"/>
              </w:rPr>
            </w:pPr>
          </w:p>
          <w:p w14:paraId="45B2944F" w14:textId="77777777" w:rsidR="006865B2" w:rsidRPr="006865B2" w:rsidRDefault="006865B2">
            <w:pPr>
              <w:rPr>
                <w:sz w:val="16"/>
              </w:rPr>
            </w:pPr>
            <w:r w:rsidRPr="006865B2">
              <w:rPr>
                <w:sz w:val="16"/>
              </w:rPr>
              <w:t>Perspective of group not well identified or confusing</w:t>
            </w:r>
          </w:p>
          <w:p w14:paraId="6EF085FE" w14:textId="77777777" w:rsidR="006865B2" w:rsidRDefault="006865B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5165AD" w14:textId="77777777" w:rsidR="006865B2" w:rsidRPr="00BB7D14" w:rsidRDefault="00686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9B64FD2" w14:textId="77777777" w:rsidR="00CF1A06" w:rsidRPr="0033495E" w:rsidRDefault="00CF1A06"/>
        </w:tc>
      </w:tr>
      <w:tr w:rsidR="001E7D6A" w14:paraId="3AD4E65D" w14:textId="77777777" w:rsidTr="00677305">
        <w:tc>
          <w:tcPr>
            <w:tcW w:w="2552" w:type="dxa"/>
          </w:tcPr>
          <w:p w14:paraId="2E716861" w14:textId="77777777" w:rsidR="001E7D6A" w:rsidRPr="0033495E" w:rsidRDefault="001E7D6A" w:rsidP="001E7D6A">
            <w:pPr>
              <w:spacing w:line="0" w:lineRule="auto"/>
              <w:ind w:left="45"/>
              <w:rPr>
                <w:rFonts w:ascii="Times New Roman" w:eastAsia="Times New Roman" w:hAnsi="Times New Roman" w:cs="Times New Roman"/>
                <w:sz w:val="18"/>
                <w:szCs w:val="24"/>
                <w:lang w:eastAsia="en-CA"/>
              </w:rPr>
            </w:pPr>
            <w:r w:rsidRPr="003349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  <w:t>Communication</w:t>
            </w:r>
          </w:p>
          <w:p w14:paraId="4FBE25E8" w14:textId="77777777" w:rsidR="001E7D6A" w:rsidRPr="0033495E" w:rsidRDefault="001E7D6A" w:rsidP="001E7D6A">
            <w:pPr>
              <w:rPr>
                <w:rFonts w:ascii="Arial" w:eastAsia="Times New Roman" w:hAnsi="Arial" w:cs="Arial"/>
                <w:b/>
                <w:color w:val="000000"/>
                <w:sz w:val="18"/>
                <w:lang w:eastAsia="en-CA"/>
              </w:rPr>
            </w:pPr>
            <w:r w:rsidRPr="0033495E">
              <w:rPr>
                <w:rFonts w:ascii="Arial" w:eastAsia="Times New Roman" w:hAnsi="Arial" w:cs="Arial"/>
                <w:b/>
                <w:color w:val="000000"/>
                <w:sz w:val="18"/>
                <w:lang w:eastAsia="en-CA"/>
              </w:rPr>
              <w:t xml:space="preserve">Communication </w:t>
            </w:r>
          </w:p>
          <w:p w14:paraId="4CC118DC" w14:textId="77777777" w:rsidR="00CF1A06" w:rsidRPr="0033495E" w:rsidRDefault="00FF2DF7" w:rsidP="001E7D6A">
            <w:pPr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C</w:t>
            </w:r>
            <w:r w:rsidR="001E7D6A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ommunicates the just</w:t>
            </w:r>
            <w:r w:rsidR="00ED3A77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ification for which event </w:t>
            </w:r>
            <w:r w:rsidR="001E7D6A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 </w:t>
            </w:r>
            <w:r w:rsidR="006865B2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was a</w:t>
            </w:r>
            <w:r w:rsidR="001E7D6A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 turning point in paragrap</w:t>
            </w:r>
            <w:r w:rsidR="00373672"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h</w:t>
            </w:r>
          </w:p>
          <w:p w14:paraId="26E39920" w14:textId="77777777" w:rsidR="00ED3A77" w:rsidRPr="0033495E" w:rsidRDefault="00ED3A77" w:rsidP="001E7D6A">
            <w:pPr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  <w:p w14:paraId="04761501" w14:textId="77777777" w:rsidR="000B7A89" w:rsidRDefault="000B7A89" w:rsidP="001E7D6A">
            <w:pPr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  <w:p w14:paraId="41107991" w14:textId="77777777" w:rsidR="000B7A89" w:rsidRDefault="000B7A89" w:rsidP="001E7D6A">
            <w:pPr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</w:pPr>
          </w:p>
          <w:p w14:paraId="30147DFA" w14:textId="77777777" w:rsidR="00ED3A77" w:rsidRPr="0033495E" w:rsidRDefault="00ED3A77" w:rsidP="001E7D6A">
            <w:pPr>
              <w:rPr>
                <w:sz w:val="18"/>
              </w:rPr>
            </w:pPr>
            <w:r w:rsidRPr="0033495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>Uses HTC language</w:t>
            </w:r>
            <w:r w:rsidR="00466B9E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 thoughtfully</w:t>
            </w:r>
            <w:r w:rsidR="00F11A26">
              <w:rPr>
                <w:rFonts w:ascii="Arial" w:eastAsia="Times New Roman" w:hAnsi="Arial" w:cs="Arial"/>
                <w:color w:val="000000"/>
                <w:sz w:val="18"/>
                <w:lang w:eastAsia="en-CA"/>
              </w:rPr>
              <w:t xml:space="preserve"> (especially historical perspectives and continuity/change)</w:t>
            </w:r>
          </w:p>
        </w:tc>
        <w:tc>
          <w:tcPr>
            <w:tcW w:w="1984" w:type="dxa"/>
          </w:tcPr>
          <w:p w14:paraId="1D31B28B" w14:textId="77777777" w:rsidR="00CF1A06" w:rsidRPr="00BB7D14" w:rsidRDefault="001E7D6A" w:rsidP="00ED3A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Clearly </w:t>
            </w:r>
            <w:r w:rsidR="00ED3A77"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justifies </w:t>
            </w:r>
            <w:r w:rsidR="00677305"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(defends) </w:t>
            </w:r>
            <w:r w:rsidR="006865B2">
              <w:rPr>
                <w:rFonts w:ascii="Arial" w:hAnsi="Arial" w:cs="Arial"/>
                <w:color w:val="000000"/>
                <w:sz w:val="16"/>
                <w:szCs w:val="16"/>
              </w:rPr>
              <w:t>turning point</w:t>
            </w: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77305" w:rsidRPr="00BB7D14">
              <w:rPr>
                <w:rFonts w:ascii="Arial" w:hAnsi="Arial" w:cs="Arial"/>
                <w:color w:val="000000"/>
                <w:sz w:val="16"/>
                <w:szCs w:val="16"/>
              </w:rPr>
              <w:t>– thoroughly explained/proved</w:t>
            </w:r>
            <w:r w:rsidR="00FF2DF7"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 showing difference between before and after in pace and/or direction of change</w:t>
            </w:r>
          </w:p>
          <w:p w14:paraId="169B465B" w14:textId="77777777" w:rsidR="00ED3A77" w:rsidRPr="00BB7D14" w:rsidRDefault="00ED3A77" w:rsidP="00ED3A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DE6CBF3" w14:textId="77777777" w:rsidR="00335359" w:rsidRPr="00BB7D14" w:rsidRDefault="00335359" w:rsidP="00ED3A7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A2B20A3" w14:textId="77777777" w:rsidR="00ED3A77" w:rsidRPr="00BB7D14" w:rsidRDefault="00ED3A77" w:rsidP="00ED3A7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>Appropriately chosen</w:t>
            </w:r>
            <w:r w:rsidR="00335359"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diverse </w:t>
            </w: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 HTC language used throughout timeline</w:t>
            </w:r>
          </w:p>
        </w:tc>
        <w:tc>
          <w:tcPr>
            <w:tcW w:w="1701" w:type="dxa"/>
          </w:tcPr>
          <w:p w14:paraId="638FF49D" w14:textId="77777777" w:rsidR="00CF1A06" w:rsidRPr="00BB7D14" w:rsidRDefault="00ED3A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>Mostly</w:t>
            </w:r>
            <w:r w:rsidR="001E7D6A"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justifies </w:t>
            </w:r>
            <w:r w:rsidR="00EE11DE">
              <w:rPr>
                <w:rFonts w:ascii="Arial" w:hAnsi="Arial" w:cs="Arial"/>
                <w:color w:val="000000"/>
                <w:sz w:val="16"/>
                <w:szCs w:val="16"/>
              </w:rPr>
              <w:t>turning point</w:t>
            </w:r>
            <w:r w:rsidR="001E7D6A"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4A81E5A" w14:textId="77777777" w:rsidR="00ED3A77" w:rsidRPr="00BB7D14" w:rsidRDefault="00ED3A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0A12B13" w14:textId="77777777" w:rsidR="00335359" w:rsidRPr="00BB7D14" w:rsidRDefault="0033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1FE6394" w14:textId="77777777" w:rsidR="00335359" w:rsidRPr="00BB7D14" w:rsidRDefault="003353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73ED8EB" w14:textId="77777777" w:rsidR="00661834" w:rsidRPr="00BB7D14" w:rsidRDefault="006618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1147309" w14:textId="77777777" w:rsidR="00FF2DF7" w:rsidRPr="00BB7D14" w:rsidRDefault="00FF2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88DD493" w14:textId="77777777" w:rsidR="00FF2DF7" w:rsidRPr="00BB7D14" w:rsidRDefault="00FF2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420B6A3" w14:textId="77777777" w:rsidR="00FF2DF7" w:rsidRPr="00BB7D14" w:rsidRDefault="00FF2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60B6923" w14:textId="77777777" w:rsidR="006865B2" w:rsidRDefault="00686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ECD44AB" w14:textId="77777777" w:rsidR="00ED3A77" w:rsidRPr="00BB7D14" w:rsidRDefault="00ED3A77" w:rsidP="006865B2">
            <w:pPr>
              <w:rPr>
                <w:sz w:val="16"/>
                <w:szCs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>HTC language used in timeline</w:t>
            </w:r>
            <w:r w:rsidR="006865B2">
              <w:rPr>
                <w:rFonts w:ascii="Arial" w:hAnsi="Arial" w:cs="Arial"/>
                <w:color w:val="000000"/>
                <w:sz w:val="16"/>
                <w:szCs w:val="16"/>
              </w:rPr>
              <w:t>, a bit expected</w:t>
            </w:r>
          </w:p>
        </w:tc>
        <w:tc>
          <w:tcPr>
            <w:tcW w:w="1560" w:type="dxa"/>
          </w:tcPr>
          <w:p w14:paraId="53D055F9" w14:textId="77777777" w:rsidR="00CF1A06" w:rsidRPr="00BB7D14" w:rsidRDefault="00ED3A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>Somewhat justifies turning point (more summarized than justified)</w:t>
            </w:r>
          </w:p>
          <w:p w14:paraId="7A7F030D" w14:textId="77777777" w:rsidR="00ED3A77" w:rsidRPr="00BB7D14" w:rsidRDefault="00ED3A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5A50281" w14:textId="77777777" w:rsidR="00FF2DF7" w:rsidRPr="00BB7D14" w:rsidRDefault="00FF2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65E0792" w14:textId="77777777" w:rsidR="00FF2DF7" w:rsidRPr="00BB7D14" w:rsidRDefault="00FF2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0555DDA" w14:textId="77777777" w:rsidR="00FF2DF7" w:rsidRPr="00BB7D14" w:rsidRDefault="00FF2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5FE7107" w14:textId="77777777" w:rsidR="006865B2" w:rsidRDefault="00686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D42E4B2" w14:textId="77777777" w:rsidR="00ED3A77" w:rsidRPr="00BB7D14" w:rsidRDefault="00ED3A77">
            <w:pPr>
              <w:rPr>
                <w:sz w:val="16"/>
                <w:szCs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Some </w:t>
            </w:r>
            <w:r w:rsidR="00335359"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basic </w:t>
            </w: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>HTC language used with some success</w:t>
            </w:r>
          </w:p>
        </w:tc>
        <w:tc>
          <w:tcPr>
            <w:tcW w:w="1843" w:type="dxa"/>
          </w:tcPr>
          <w:p w14:paraId="6A4C619E" w14:textId="77777777" w:rsidR="00CF1A06" w:rsidRPr="00BB7D14" w:rsidRDefault="00EE11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Hardly justifies turning point</w:t>
            </w:r>
            <w:r w:rsidR="00ED3A77" w:rsidRPr="00BB7D14">
              <w:rPr>
                <w:rFonts w:ascii="Arial" w:hAnsi="Arial" w:cs="Arial"/>
                <w:color w:val="000000"/>
                <w:sz w:val="16"/>
                <w:szCs w:val="16"/>
              </w:rPr>
              <w:t xml:space="preserve"> (states, doesn’t justify)</w:t>
            </w:r>
          </w:p>
          <w:p w14:paraId="0F49EC41" w14:textId="77777777" w:rsidR="00ED3A77" w:rsidRPr="00BB7D14" w:rsidRDefault="00ED3A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1F924C6" w14:textId="77777777" w:rsidR="00661834" w:rsidRPr="00BB7D14" w:rsidRDefault="006618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E048B61" w14:textId="77777777" w:rsidR="00FF2DF7" w:rsidRPr="00BB7D14" w:rsidRDefault="00FF2D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F640512" w14:textId="77777777" w:rsidR="006865B2" w:rsidRDefault="00686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234EB0" w14:textId="77777777" w:rsidR="006865B2" w:rsidRDefault="00686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48EBD43" w14:textId="77777777" w:rsidR="006865B2" w:rsidRDefault="006865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2FF689D" w14:textId="77777777" w:rsidR="00ED3A77" w:rsidRPr="00BB7D14" w:rsidRDefault="00ED3A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B7D14">
              <w:rPr>
                <w:rFonts w:ascii="Arial" w:hAnsi="Arial" w:cs="Arial"/>
                <w:color w:val="000000"/>
                <w:sz w:val="16"/>
                <w:szCs w:val="16"/>
              </w:rPr>
              <w:t>Little HTC language used, or too much HTC language misused</w:t>
            </w:r>
            <w:r w:rsidR="00335359" w:rsidRPr="00BB7D14">
              <w:rPr>
                <w:rFonts w:ascii="Arial" w:hAnsi="Arial" w:cs="Arial"/>
                <w:color w:val="000000"/>
                <w:sz w:val="16"/>
                <w:szCs w:val="16"/>
              </w:rPr>
              <w:t>, or very basic</w:t>
            </w:r>
          </w:p>
          <w:p w14:paraId="5B5D2E7E" w14:textId="77777777" w:rsidR="00677305" w:rsidRPr="00BB7D14" w:rsidRDefault="006773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0CD815A" w14:textId="77777777" w:rsidR="00677305" w:rsidRPr="00BB7D14" w:rsidRDefault="006773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6E80A8D" w14:textId="77777777" w:rsidR="00677305" w:rsidRPr="00BB7D14" w:rsidRDefault="0067730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EE98730" w14:textId="77777777" w:rsidR="00677305" w:rsidRPr="00BB7D14" w:rsidRDefault="006773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FF3E640" w14:textId="77777777" w:rsidR="00CF1A06" w:rsidRDefault="00CF1A06"/>
        </w:tc>
      </w:tr>
      <w:tr w:rsidR="00677305" w14:paraId="7735CC22" w14:textId="77777777" w:rsidTr="00677305">
        <w:tc>
          <w:tcPr>
            <w:tcW w:w="2552" w:type="dxa"/>
          </w:tcPr>
          <w:p w14:paraId="149651B5" w14:textId="77777777" w:rsidR="00677305" w:rsidRPr="00677305" w:rsidRDefault="00677305" w:rsidP="001E7D6A">
            <w:pPr>
              <w:spacing w:line="0" w:lineRule="auto"/>
              <w:ind w:left="4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  <w:t>S</w:t>
            </w:r>
            <w:r w:rsidR="00B742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en-CA"/>
              </w:rPr>
              <w:t>Scores</w:t>
            </w:r>
          </w:p>
        </w:tc>
        <w:tc>
          <w:tcPr>
            <w:tcW w:w="8080" w:type="dxa"/>
            <w:gridSpan w:val="5"/>
          </w:tcPr>
          <w:p w14:paraId="65C95103" w14:textId="77777777" w:rsidR="00677305" w:rsidRDefault="00B74242">
            <w:r>
              <w:t xml:space="preserve">4++ = 100, 4+ = 95, 4 = 88, 4- = 82, 3+ = 78, 3 = 75, 3- = 72, 2+ = 68, 2= 65, 2- = 62, 1+ = 58, 1 = 55, 1 - = 52. Below level 1 does not meet the expectations for this assignment. </w:t>
            </w:r>
          </w:p>
        </w:tc>
      </w:tr>
    </w:tbl>
    <w:p w14:paraId="65E531B4" w14:textId="77777777" w:rsidR="00305B2B" w:rsidRDefault="00305B2B"/>
    <w:sectPr w:rsidR="00305B2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12D1A" w14:textId="77777777" w:rsidR="006A5C9E" w:rsidRDefault="006A5C9E" w:rsidP="00BC0064">
      <w:pPr>
        <w:spacing w:after="0" w:line="240" w:lineRule="auto"/>
      </w:pPr>
      <w:r>
        <w:separator/>
      </w:r>
    </w:p>
  </w:endnote>
  <w:endnote w:type="continuationSeparator" w:id="0">
    <w:p w14:paraId="7282F25F" w14:textId="77777777" w:rsidR="006A5C9E" w:rsidRDefault="006A5C9E" w:rsidP="00BC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92565" w14:textId="77777777" w:rsidR="006A5C9E" w:rsidRDefault="006A5C9E" w:rsidP="00BC0064">
      <w:pPr>
        <w:spacing w:after="0" w:line="240" w:lineRule="auto"/>
      </w:pPr>
      <w:r>
        <w:separator/>
      </w:r>
    </w:p>
  </w:footnote>
  <w:footnote w:type="continuationSeparator" w:id="0">
    <w:p w14:paraId="052F84A3" w14:textId="77777777" w:rsidR="006A5C9E" w:rsidRDefault="006A5C9E" w:rsidP="00BC0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3D9BF" w14:textId="19982DCC" w:rsidR="00BC0064" w:rsidRPr="00BC0064" w:rsidRDefault="00BC0064">
    <w:pPr>
      <w:pStyle w:val="Header"/>
      <w:rPr>
        <w:sz w:val="16"/>
      </w:rPr>
    </w:pPr>
    <w:r w:rsidRPr="00BC0064">
      <w:rPr>
        <w:sz w:val="16"/>
      </w:rPr>
      <w:t xml:space="preserve">Sem </w:t>
    </w:r>
    <w:r w:rsidR="00D72A05">
      <w:rPr>
        <w:sz w:val="16"/>
      </w:rPr>
      <w:t>2</w:t>
    </w:r>
    <w:r w:rsidRPr="00BC0064">
      <w:rPr>
        <w:sz w:val="16"/>
      </w:rPr>
      <w:t>, 201</w:t>
    </w:r>
    <w:r w:rsidR="00A52569">
      <w:rPr>
        <w:sz w:val="16"/>
      </w:rPr>
      <w:t>9</w:t>
    </w:r>
    <w:r w:rsidRPr="00BC0064">
      <w:rPr>
        <w:sz w:val="16"/>
      </w:rPr>
      <w:t>-</w:t>
    </w:r>
    <w:r w:rsidR="00A52569">
      <w:rPr>
        <w:sz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D2084"/>
    <w:multiLevelType w:val="hybridMultilevel"/>
    <w:tmpl w:val="3146B1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C50B2A"/>
    <w:multiLevelType w:val="multilevel"/>
    <w:tmpl w:val="18142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204444"/>
    <w:multiLevelType w:val="multilevel"/>
    <w:tmpl w:val="5A62C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2B"/>
    <w:rsid w:val="00023FD8"/>
    <w:rsid w:val="0009176D"/>
    <w:rsid w:val="000B7A89"/>
    <w:rsid w:val="000E6F0E"/>
    <w:rsid w:val="00114382"/>
    <w:rsid w:val="00190D70"/>
    <w:rsid w:val="001D6300"/>
    <w:rsid w:val="001E7D6A"/>
    <w:rsid w:val="00206957"/>
    <w:rsid w:val="00274A04"/>
    <w:rsid w:val="002B52F8"/>
    <w:rsid w:val="00305B2B"/>
    <w:rsid w:val="0033495E"/>
    <w:rsid w:val="00335359"/>
    <w:rsid w:val="00342282"/>
    <w:rsid w:val="00373672"/>
    <w:rsid w:val="00466B9E"/>
    <w:rsid w:val="004B4DAF"/>
    <w:rsid w:val="005D271A"/>
    <w:rsid w:val="00661834"/>
    <w:rsid w:val="00675C72"/>
    <w:rsid w:val="00677305"/>
    <w:rsid w:val="006865B2"/>
    <w:rsid w:val="006A5C9E"/>
    <w:rsid w:val="006C5453"/>
    <w:rsid w:val="006C5AAE"/>
    <w:rsid w:val="007361F7"/>
    <w:rsid w:val="00884974"/>
    <w:rsid w:val="008E4766"/>
    <w:rsid w:val="0092394B"/>
    <w:rsid w:val="00975FE1"/>
    <w:rsid w:val="009A1013"/>
    <w:rsid w:val="009D0E03"/>
    <w:rsid w:val="00A52569"/>
    <w:rsid w:val="00A945F5"/>
    <w:rsid w:val="00AB0232"/>
    <w:rsid w:val="00AB2182"/>
    <w:rsid w:val="00B74242"/>
    <w:rsid w:val="00B841E5"/>
    <w:rsid w:val="00BA75E8"/>
    <w:rsid w:val="00BB7D14"/>
    <w:rsid w:val="00BC0064"/>
    <w:rsid w:val="00C36E45"/>
    <w:rsid w:val="00C77AA9"/>
    <w:rsid w:val="00CB4A95"/>
    <w:rsid w:val="00CF1A06"/>
    <w:rsid w:val="00D37B75"/>
    <w:rsid w:val="00D72A05"/>
    <w:rsid w:val="00D85449"/>
    <w:rsid w:val="00D9142D"/>
    <w:rsid w:val="00DB7C62"/>
    <w:rsid w:val="00E107B4"/>
    <w:rsid w:val="00E13300"/>
    <w:rsid w:val="00E1564F"/>
    <w:rsid w:val="00EA5E1B"/>
    <w:rsid w:val="00ED3A77"/>
    <w:rsid w:val="00EE11DE"/>
    <w:rsid w:val="00F11A26"/>
    <w:rsid w:val="00FF11D2"/>
    <w:rsid w:val="00FF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7AA29"/>
  <w15:docId w15:val="{C1C0276E-AD88-473C-BC5B-4C4DACE3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CF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064"/>
  </w:style>
  <w:style w:type="paragraph" w:styleId="Footer">
    <w:name w:val="footer"/>
    <w:basedOn w:val="Normal"/>
    <w:link w:val="FooterChar"/>
    <w:uiPriority w:val="99"/>
    <w:unhideWhenUsed/>
    <w:rsid w:val="00BC0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064"/>
  </w:style>
  <w:style w:type="paragraph" w:styleId="ListParagraph">
    <w:name w:val="List Paragraph"/>
    <w:basedOn w:val="Normal"/>
    <w:uiPriority w:val="34"/>
    <w:qFormat/>
    <w:rsid w:val="00335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392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811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862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7071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380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482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600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6975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591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3165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9781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490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008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7849">
          <w:marLeft w:val="-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 Gluskin</dc:creator>
  <cp:lastModifiedBy>Risa Gluskin</cp:lastModifiedBy>
  <cp:revision>5</cp:revision>
  <dcterms:created xsi:type="dcterms:W3CDTF">2020-04-01T23:23:00Z</dcterms:created>
  <dcterms:modified xsi:type="dcterms:W3CDTF">2020-04-01T23:28:00Z</dcterms:modified>
</cp:coreProperties>
</file>