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1C" w:rsidRPr="00E21D45" w:rsidRDefault="00B84C1C" w:rsidP="00B84C1C">
      <w:pPr>
        <w:jc w:val="center"/>
        <w:rPr>
          <w:rFonts w:ascii="Garamond" w:hAnsi="Garamond"/>
          <w:b/>
          <w:sz w:val="21"/>
          <w:szCs w:val="21"/>
        </w:rPr>
      </w:pPr>
      <w:r w:rsidRPr="00E21D45">
        <w:rPr>
          <w:rFonts w:ascii="Garamond" w:hAnsi="Garamond"/>
          <w:b/>
          <w:sz w:val="21"/>
          <w:szCs w:val="21"/>
        </w:rPr>
        <w:t xml:space="preserve">CHW3M </w:t>
      </w:r>
      <w:r>
        <w:rPr>
          <w:rFonts w:ascii="Garamond" w:hAnsi="Garamond"/>
          <w:b/>
          <w:sz w:val="21"/>
          <w:szCs w:val="21"/>
        </w:rPr>
        <w:t xml:space="preserve">Unit 2 - </w:t>
      </w:r>
      <w:r w:rsidRPr="00E21D45">
        <w:rPr>
          <w:rFonts w:ascii="Garamond" w:hAnsi="Garamond"/>
          <w:b/>
          <w:sz w:val="21"/>
          <w:szCs w:val="21"/>
        </w:rPr>
        <w:t>Mesopotamian Dragon’s Den</w:t>
      </w:r>
      <w:r>
        <w:rPr>
          <w:rFonts w:ascii="Garamond" w:hAnsi="Garamond"/>
          <w:b/>
          <w:sz w:val="21"/>
          <w:szCs w:val="21"/>
        </w:rPr>
        <w:t xml:space="preserve"> Assignment</w:t>
      </w:r>
    </w:p>
    <w:p w:rsidR="00B84C1C" w:rsidRPr="00E21D45" w:rsidRDefault="00B84C1C" w:rsidP="00B84C1C">
      <w:pPr>
        <w:rPr>
          <w:rFonts w:ascii="Garamond" w:hAnsi="Garamond"/>
          <w:sz w:val="21"/>
          <w:szCs w:val="21"/>
        </w:rPr>
      </w:pPr>
    </w:p>
    <w:p w:rsidR="00B84C1C" w:rsidRPr="00E21D45" w:rsidRDefault="00B84C1C" w:rsidP="00B84C1C">
      <w:pPr>
        <w:rPr>
          <w:rFonts w:ascii="Garamond" w:hAnsi="Garamond"/>
          <w:b/>
          <w:sz w:val="21"/>
          <w:szCs w:val="21"/>
        </w:rPr>
      </w:pPr>
      <w:r w:rsidRPr="00E21D45">
        <w:rPr>
          <w:rFonts w:ascii="Garamond" w:hAnsi="Garamond"/>
          <w:b/>
          <w:sz w:val="21"/>
          <w:szCs w:val="21"/>
        </w:rPr>
        <w:t xml:space="preserve">Purpose: </w:t>
      </w:r>
    </w:p>
    <w:p w:rsidR="00B84C1C" w:rsidRPr="00E21D45" w:rsidRDefault="00B84C1C" w:rsidP="00B84C1C">
      <w:pPr>
        <w:rPr>
          <w:rFonts w:ascii="Garamond" w:hAnsi="Garamond"/>
          <w:sz w:val="21"/>
          <w:szCs w:val="21"/>
        </w:rPr>
      </w:pPr>
      <w:r w:rsidRPr="00E21D45">
        <w:rPr>
          <w:rFonts w:ascii="Garamond" w:hAnsi="Garamond"/>
          <w:sz w:val="21"/>
          <w:szCs w:val="21"/>
        </w:rPr>
        <w:t xml:space="preserve">This fun activity will allow students to investigate the value and </w:t>
      </w:r>
      <w:r w:rsidR="00745C26">
        <w:rPr>
          <w:rFonts w:ascii="Garamond" w:hAnsi="Garamond"/>
          <w:sz w:val="21"/>
          <w:szCs w:val="21"/>
        </w:rPr>
        <w:t>importance</w:t>
      </w:r>
      <w:r w:rsidRPr="00E21D45">
        <w:rPr>
          <w:rFonts w:ascii="Garamond" w:hAnsi="Garamond"/>
          <w:sz w:val="21"/>
          <w:szCs w:val="21"/>
        </w:rPr>
        <w:t xml:space="preserve"> of the innovations created by Mesopotamians. This activity will also introduce students to the historical thinking concept of </w:t>
      </w:r>
      <w:r w:rsidR="00AD211F" w:rsidRPr="00AD211F">
        <w:rPr>
          <w:rFonts w:ascii="Garamond" w:hAnsi="Garamond"/>
          <w:b/>
          <w:sz w:val="21"/>
          <w:szCs w:val="21"/>
        </w:rPr>
        <w:t>historical</w:t>
      </w:r>
      <w:r w:rsidR="00AD211F">
        <w:rPr>
          <w:rFonts w:ascii="Garamond" w:hAnsi="Garamond"/>
          <w:sz w:val="21"/>
          <w:szCs w:val="21"/>
        </w:rPr>
        <w:t xml:space="preserve"> </w:t>
      </w:r>
      <w:r w:rsidRPr="00AD211F">
        <w:rPr>
          <w:rFonts w:ascii="Garamond" w:hAnsi="Garamond"/>
          <w:b/>
          <w:sz w:val="21"/>
          <w:szCs w:val="21"/>
        </w:rPr>
        <w:t>significance</w:t>
      </w:r>
      <w:r w:rsidRPr="00E21D45">
        <w:rPr>
          <w:rFonts w:ascii="Garamond" w:hAnsi="Garamond"/>
          <w:sz w:val="21"/>
          <w:szCs w:val="21"/>
        </w:rPr>
        <w:t xml:space="preserve">. </w:t>
      </w:r>
    </w:p>
    <w:p w:rsidR="00B84C1C" w:rsidRPr="00E21D45" w:rsidRDefault="00B84C1C" w:rsidP="00B84C1C">
      <w:pPr>
        <w:rPr>
          <w:rFonts w:ascii="Garamond" w:hAnsi="Garamond"/>
          <w:sz w:val="21"/>
          <w:szCs w:val="21"/>
        </w:rPr>
      </w:pPr>
    </w:p>
    <w:p w:rsidR="00B84C1C" w:rsidRPr="00E21D45" w:rsidRDefault="00B84C1C" w:rsidP="00B84C1C">
      <w:pPr>
        <w:rPr>
          <w:rFonts w:ascii="Garamond" w:hAnsi="Garamond"/>
          <w:b/>
          <w:sz w:val="21"/>
          <w:szCs w:val="21"/>
        </w:rPr>
      </w:pPr>
      <w:r w:rsidRPr="00E21D45">
        <w:rPr>
          <w:rFonts w:ascii="Garamond" w:hAnsi="Garamond"/>
          <w:b/>
          <w:sz w:val="21"/>
          <w:szCs w:val="21"/>
        </w:rPr>
        <w:t>Instructions:</w:t>
      </w:r>
    </w:p>
    <w:p w:rsidR="00AD211F" w:rsidRPr="00E21D45" w:rsidRDefault="00AD211F" w:rsidP="00AD211F">
      <w:pPr>
        <w:numPr>
          <w:ilvl w:val="0"/>
          <w:numId w:val="1"/>
        </w:numPr>
        <w:tabs>
          <w:tab w:val="clear" w:pos="720"/>
          <w:tab w:val="num" w:pos="360"/>
        </w:tabs>
        <w:ind w:left="360"/>
        <w:rPr>
          <w:rFonts w:ascii="Garamond" w:hAnsi="Garamond"/>
          <w:sz w:val="21"/>
          <w:szCs w:val="21"/>
        </w:rPr>
      </w:pPr>
      <w:r w:rsidRPr="00E21D45">
        <w:rPr>
          <w:rFonts w:ascii="Garamond" w:hAnsi="Garamond"/>
          <w:sz w:val="21"/>
          <w:szCs w:val="21"/>
        </w:rPr>
        <w:t xml:space="preserve">Each group will select an innovation out of a hat from the following list: </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Cuneiform script (written language) –</w:t>
      </w:r>
      <w:r>
        <w:rPr>
          <w:rFonts w:ascii="Garamond" w:hAnsi="Garamond"/>
          <w:sz w:val="21"/>
          <w:szCs w:val="21"/>
        </w:rPr>
        <w:t xml:space="preserve"> </w:t>
      </w:r>
      <w:r w:rsidRPr="00E21D45">
        <w:rPr>
          <w:rFonts w:ascii="Garamond" w:hAnsi="Garamond"/>
          <w:sz w:val="21"/>
          <w:szCs w:val="21"/>
        </w:rPr>
        <w:t>Sumerians</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Science (astronomy – advised about adding extra month to calendar) –</w:t>
      </w:r>
      <w:r>
        <w:rPr>
          <w:rFonts w:ascii="Garamond" w:hAnsi="Garamond"/>
          <w:sz w:val="21"/>
          <w:szCs w:val="21"/>
        </w:rPr>
        <w:t xml:space="preserve"> </w:t>
      </w:r>
      <w:r w:rsidRPr="00E21D45">
        <w:rPr>
          <w:rFonts w:ascii="Garamond" w:hAnsi="Garamond"/>
          <w:sz w:val="21"/>
          <w:szCs w:val="21"/>
        </w:rPr>
        <w:t xml:space="preserve">Babylonians  </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Agricultural improvements (irrigation through canal/dyke system, seeder plow)</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Wheel</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Ziggurats – Sumerians first, then others</w:t>
      </w:r>
    </w:p>
    <w:p w:rsidR="00AD211F" w:rsidRPr="00E21D45" w:rsidRDefault="00AD211F" w:rsidP="00AD211F">
      <w:pPr>
        <w:numPr>
          <w:ilvl w:val="0"/>
          <w:numId w:val="4"/>
        </w:numPr>
        <w:rPr>
          <w:rFonts w:ascii="Garamond" w:hAnsi="Garamond"/>
          <w:sz w:val="21"/>
          <w:szCs w:val="21"/>
        </w:rPr>
      </w:pPr>
      <w:r>
        <w:rPr>
          <w:rFonts w:ascii="Garamond" w:hAnsi="Garamond"/>
          <w:sz w:val="21"/>
          <w:szCs w:val="21"/>
        </w:rPr>
        <w:t xml:space="preserve">Written </w:t>
      </w:r>
      <w:r w:rsidRPr="00E21D45">
        <w:rPr>
          <w:rFonts w:ascii="Garamond" w:hAnsi="Garamond"/>
          <w:sz w:val="21"/>
          <w:szCs w:val="21"/>
        </w:rPr>
        <w:t>Law Code</w:t>
      </w:r>
      <w:r>
        <w:rPr>
          <w:rFonts w:ascii="Garamond" w:hAnsi="Garamond"/>
          <w:sz w:val="21"/>
          <w:szCs w:val="21"/>
        </w:rPr>
        <w:t xml:space="preserve"> (Hammurabi’s)</w:t>
      </w:r>
      <w:r w:rsidRPr="00E21D45">
        <w:rPr>
          <w:rFonts w:ascii="Garamond" w:hAnsi="Garamond"/>
          <w:sz w:val="21"/>
          <w:szCs w:val="21"/>
        </w:rPr>
        <w:t xml:space="preserve"> – Babylonians</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Assyrian weaponry</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Math (base 60) –Babylonians</w:t>
      </w:r>
    </w:p>
    <w:p w:rsidR="00AD211F" w:rsidRDefault="00AD211F" w:rsidP="00AD211F">
      <w:pPr>
        <w:ind w:left="360"/>
        <w:rPr>
          <w:rFonts w:ascii="Garamond" w:hAnsi="Garamond"/>
          <w:sz w:val="21"/>
          <w:szCs w:val="21"/>
        </w:rPr>
      </w:pPr>
    </w:p>
    <w:p w:rsidR="00B84C1C" w:rsidRPr="00E21D45" w:rsidRDefault="00B84C1C" w:rsidP="00B84C1C">
      <w:pPr>
        <w:numPr>
          <w:ilvl w:val="0"/>
          <w:numId w:val="1"/>
        </w:numPr>
        <w:tabs>
          <w:tab w:val="clear" w:pos="720"/>
          <w:tab w:val="num" w:pos="360"/>
        </w:tabs>
        <w:ind w:left="360"/>
        <w:rPr>
          <w:rFonts w:ascii="Garamond" w:hAnsi="Garamond"/>
          <w:sz w:val="21"/>
          <w:szCs w:val="21"/>
        </w:rPr>
      </w:pPr>
      <w:r w:rsidRPr="00E21D45">
        <w:rPr>
          <w:rFonts w:ascii="Garamond" w:hAnsi="Garamond"/>
          <w:sz w:val="21"/>
          <w:szCs w:val="21"/>
        </w:rPr>
        <w:t xml:space="preserve">One group of </w:t>
      </w:r>
      <w:r w:rsidR="00AD211F">
        <w:rPr>
          <w:rFonts w:ascii="Garamond" w:hAnsi="Garamond"/>
          <w:sz w:val="21"/>
          <w:szCs w:val="21"/>
        </w:rPr>
        <w:t>3</w:t>
      </w:r>
      <w:r w:rsidRPr="00E21D45">
        <w:rPr>
          <w:rFonts w:ascii="Garamond" w:hAnsi="Garamond"/>
          <w:sz w:val="21"/>
          <w:szCs w:val="21"/>
        </w:rPr>
        <w:t xml:space="preserve">-5 students chosen by the teachers will be the permanent Dragons. Their job during this time is to fill in their PERSIAT for </w:t>
      </w:r>
      <w:smartTag w:uri="urn:schemas-microsoft-com:office:smarttags" w:element="place">
        <w:r w:rsidRPr="00E21D45">
          <w:rPr>
            <w:rFonts w:ascii="Garamond" w:hAnsi="Garamond"/>
            <w:sz w:val="21"/>
            <w:szCs w:val="21"/>
          </w:rPr>
          <w:t>Mesopotamia</w:t>
        </w:r>
      </w:smartTag>
      <w:r w:rsidRPr="00E21D45">
        <w:rPr>
          <w:rFonts w:ascii="Garamond" w:hAnsi="Garamond"/>
          <w:sz w:val="21"/>
          <w:szCs w:val="21"/>
        </w:rPr>
        <w:t xml:space="preserve"> worksheet like everyone else. During the rest of the research phase the Dragons can read about and take notes on the various innovations in order to adequately judge the presentations. </w:t>
      </w:r>
      <w:r w:rsidR="00AD211F">
        <w:rPr>
          <w:rFonts w:ascii="Garamond" w:hAnsi="Garamond"/>
          <w:sz w:val="21"/>
          <w:szCs w:val="21"/>
        </w:rPr>
        <w:t>Did the presenters omit any key information?</w:t>
      </w:r>
    </w:p>
    <w:p w:rsidR="00B84C1C" w:rsidRPr="00E21D45" w:rsidRDefault="00B84C1C" w:rsidP="00B84C1C">
      <w:pPr>
        <w:rPr>
          <w:rFonts w:ascii="Garamond" w:hAnsi="Garamond"/>
          <w:sz w:val="21"/>
          <w:szCs w:val="21"/>
        </w:rPr>
      </w:pPr>
    </w:p>
    <w:p w:rsidR="00B84C1C" w:rsidRPr="00E21D45" w:rsidRDefault="00AD211F" w:rsidP="00B84C1C">
      <w:pPr>
        <w:numPr>
          <w:ilvl w:val="0"/>
          <w:numId w:val="1"/>
        </w:numPr>
        <w:tabs>
          <w:tab w:val="clear" w:pos="720"/>
          <w:tab w:val="num" w:pos="360"/>
        </w:tabs>
        <w:ind w:left="360"/>
        <w:rPr>
          <w:rFonts w:ascii="Garamond" w:hAnsi="Garamond"/>
          <w:sz w:val="21"/>
          <w:szCs w:val="21"/>
        </w:rPr>
      </w:pPr>
      <w:r>
        <w:rPr>
          <w:rFonts w:ascii="Garamond" w:hAnsi="Garamond"/>
          <w:sz w:val="21"/>
          <w:szCs w:val="21"/>
        </w:rPr>
        <w:t>For the</w:t>
      </w:r>
      <w:r w:rsidR="00B84C1C" w:rsidRPr="00E21D45">
        <w:rPr>
          <w:rFonts w:ascii="Garamond" w:hAnsi="Garamond"/>
          <w:sz w:val="21"/>
          <w:szCs w:val="21"/>
        </w:rPr>
        <w:t xml:space="preserve"> historical thinking concept of </w:t>
      </w:r>
      <w:r w:rsidR="00B84C1C" w:rsidRPr="00AD211F">
        <w:rPr>
          <w:rFonts w:ascii="Garamond" w:hAnsi="Garamond"/>
          <w:b/>
          <w:sz w:val="21"/>
          <w:szCs w:val="21"/>
        </w:rPr>
        <w:t>significance</w:t>
      </w:r>
      <w:r>
        <w:rPr>
          <w:rFonts w:ascii="Garamond" w:hAnsi="Garamond"/>
          <w:sz w:val="21"/>
          <w:szCs w:val="21"/>
        </w:rPr>
        <w:t>, p</w:t>
      </w:r>
      <w:r w:rsidR="00B84C1C" w:rsidRPr="00E21D45">
        <w:rPr>
          <w:rFonts w:ascii="Garamond" w:hAnsi="Garamond"/>
          <w:sz w:val="21"/>
          <w:szCs w:val="21"/>
        </w:rPr>
        <w:t>lease consult your Historical Thinking Concepts package.</w:t>
      </w:r>
      <w:r w:rsidR="00B84C1C">
        <w:rPr>
          <w:rFonts w:ascii="Garamond" w:hAnsi="Garamond"/>
          <w:sz w:val="21"/>
          <w:szCs w:val="21"/>
        </w:rPr>
        <w:t xml:space="preserve"> We will focus on </w:t>
      </w:r>
      <w:r w:rsidR="00683C22">
        <w:rPr>
          <w:rFonts w:ascii="Garamond" w:hAnsi="Garamond"/>
          <w:sz w:val="21"/>
          <w:szCs w:val="21"/>
        </w:rPr>
        <w:t>this</w:t>
      </w:r>
      <w:r>
        <w:rPr>
          <w:rFonts w:ascii="Garamond" w:hAnsi="Garamond"/>
          <w:sz w:val="21"/>
          <w:szCs w:val="21"/>
        </w:rPr>
        <w:t xml:space="preserve"> </w:t>
      </w:r>
      <w:r w:rsidR="008D3EE1">
        <w:rPr>
          <w:rFonts w:ascii="Garamond" w:hAnsi="Garamond"/>
          <w:b/>
          <w:sz w:val="21"/>
          <w:szCs w:val="21"/>
        </w:rPr>
        <w:t>criterion</w:t>
      </w:r>
      <w:bookmarkStart w:id="0" w:name="_GoBack"/>
      <w:bookmarkEnd w:id="0"/>
      <w:r w:rsidR="00683C22">
        <w:rPr>
          <w:rFonts w:ascii="Garamond" w:hAnsi="Garamond"/>
          <w:b/>
          <w:sz w:val="21"/>
          <w:szCs w:val="21"/>
        </w:rPr>
        <w:t xml:space="preserve"> </w:t>
      </w:r>
      <w:r w:rsidR="00683C22" w:rsidRPr="00683C22">
        <w:rPr>
          <w:rFonts w:ascii="Garamond" w:hAnsi="Garamond"/>
          <w:sz w:val="21"/>
          <w:szCs w:val="21"/>
        </w:rPr>
        <w:t>only</w:t>
      </w:r>
      <w:r>
        <w:rPr>
          <w:rFonts w:ascii="Garamond" w:hAnsi="Garamond"/>
          <w:sz w:val="21"/>
          <w:szCs w:val="21"/>
        </w:rPr>
        <w:t xml:space="preserve">: </w:t>
      </w:r>
      <w:r w:rsidR="00B84C1C" w:rsidRPr="00683C22">
        <w:rPr>
          <w:rFonts w:ascii="Garamond" w:hAnsi="Garamond"/>
          <w:sz w:val="21"/>
          <w:szCs w:val="21"/>
          <w:u w:val="single"/>
        </w:rPr>
        <w:t xml:space="preserve">how many people were affected and </w:t>
      </w:r>
      <w:r w:rsidRPr="00683C22">
        <w:rPr>
          <w:rFonts w:ascii="Garamond" w:hAnsi="Garamond"/>
          <w:sz w:val="21"/>
          <w:szCs w:val="21"/>
          <w:u w:val="single"/>
        </w:rPr>
        <w:t xml:space="preserve">how </w:t>
      </w:r>
      <w:r w:rsidR="00B84C1C" w:rsidRPr="00683C22">
        <w:rPr>
          <w:rFonts w:ascii="Garamond" w:hAnsi="Garamond"/>
          <w:sz w:val="21"/>
          <w:szCs w:val="21"/>
          <w:u w:val="single"/>
        </w:rPr>
        <w:t>deeply Mesopotamian life was affected by the changes brought on by the innovation</w:t>
      </w:r>
      <w:r w:rsidR="00B84C1C">
        <w:rPr>
          <w:rFonts w:ascii="Garamond" w:hAnsi="Garamond"/>
          <w:sz w:val="21"/>
          <w:szCs w:val="21"/>
        </w:rPr>
        <w:t xml:space="preserve">. </w:t>
      </w:r>
      <w:r>
        <w:rPr>
          <w:rFonts w:ascii="Garamond" w:hAnsi="Garamond"/>
          <w:sz w:val="21"/>
          <w:szCs w:val="21"/>
        </w:rPr>
        <w:t xml:space="preserve">We will </w:t>
      </w:r>
      <w:r w:rsidRPr="00683C22">
        <w:rPr>
          <w:rFonts w:ascii="Garamond" w:hAnsi="Garamond"/>
          <w:b/>
          <w:sz w:val="21"/>
          <w:szCs w:val="21"/>
          <w:u w:val="single"/>
        </w:rPr>
        <w:t>not</w:t>
      </w:r>
      <w:r>
        <w:rPr>
          <w:rFonts w:ascii="Garamond" w:hAnsi="Garamond"/>
          <w:sz w:val="21"/>
          <w:szCs w:val="21"/>
        </w:rPr>
        <w:t xml:space="preserve"> be focusing on long-term legacies or effects of these innovations, however important they may be.</w:t>
      </w:r>
    </w:p>
    <w:p w:rsidR="00B84C1C" w:rsidRPr="00E21D45" w:rsidRDefault="00B84C1C" w:rsidP="00B84C1C">
      <w:pPr>
        <w:rPr>
          <w:rFonts w:ascii="Garamond" w:hAnsi="Garamond"/>
          <w:sz w:val="21"/>
          <w:szCs w:val="21"/>
        </w:rPr>
      </w:pPr>
    </w:p>
    <w:p w:rsidR="00B84C1C" w:rsidRPr="0005219C" w:rsidRDefault="00B84C1C" w:rsidP="00B84C1C">
      <w:pPr>
        <w:numPr>
          <w:ilvl w:val="0"/>
          <w:numId w:val="1"/>
        </w:numPr>
        <w:tabs>
          <w:tab w:val="clear" w:pos="720"/>
          <w:tab w:val="num" w:pos="360"/>
        </w:tabs>
        <w:ind w:left="360"/>
        <w:rPr>
          <w:rFonts w:ascii="Garamond" w:hAnsi="Garamond"/>
          <w:sz w:val="21"/>
          <w:szCs w:val="21"/>
        </w:rPr>
      </w:pPr>
      <w:r w:rsidRPr="0005219C">
        <w:rPr>
          <w:rFonts w:ascii="Garamond" w:hAnsi="Garamond"/>
          <w:sz w:val="21"/>
          <w:szCs w:val="21"/>
        </w:rPr>
        <w:t>Groups begin research on their innovation using the available books and other materials. You are welcome to use computers if you have them. While preparing, make sure that you avoid presentism (</w:t>
      </w:r>
      <w:r w:rsidR="00562100" w:rsidRPr="0005219C">
        <w:rPr>
          <w:rFonts w:ascii="Garamond" w:hAnsi="Garamond"/>
          <w:sz w:val="21"/>
          <w:szCs w:val="21"/>
        </w:rPr>
        <w:t>judging the past by today’s values</w:t>
      </w:r>
      <w:r w:rsidRPr="0005219C">
        <w:rPr>
          <w:rFonts w:ascii="Garamond" w:hAnsi="Garamond"/>
          <w:sz w:val="21"/>
          <w:szCs w:val="21"/>
        </w:rPr>
        <w:t xml:space="preserve">). </w:t>
      </w:r>
      <w:r w:rsidR="00AD211F" w:rsidRPr="0005219C">
        <w:rPr>
          <w:rFonts w:ascii="Garamond" w:hAnsi="Garamond"/>
          <w:b/>
          <w:sz w:val="21"/>
          <w:szCs w:val="21"/>
        </w:rPr>
        <w:t>You will take notes in your HTC journal. It will be handed in</w:t>
      </w:r>
      <w:r w:rsidR="00AD211F" w:rsidRPr="0005219C">
        <w:rPr>
          <w:rFonts w:ascii="Garamond" w:hAnsi="Garamond"/>
          <w:sz w:val="21"/>
          <w:szCs w:val="21"/>
        </w:rPr>
        <w:t xml:space="preserve">. </w:t>
      </w:r>
    </w:p>
    <w:p w:rsidR="00B84C1C" w:rsidRPr="00E21D45" w:rsidRDefault="00B84C1C" w:rsidP="00B84C1C">
      <w:pPr>
        <w:rPr>
          <w:rFonts w:ascii="Garamond" w:hAnsi="Garamond"/>
          <w:sz w:val="21"/>
          <w:szCs w:val="21"/>
        </w:rPr>
      </w:pPr>
    </w:p>
    <w:p w:rsidR="00B84C1C" w:rsidRPr="00E21D45" w:rsidRDefault="00B84C1C" w:rsidP="00B84C1C">
      <w:pPr>
        <w:numPr>
          <w:ilvl w:val="0"/>
          <w:numId w:val="1"/>
        </w:numPr>
        <w:tabs>
          <w:tab w:val="clear" w:pos="720"/>
          <w:tab w:val="num" w:pos="360"/>
        </w:tabs>
        <w:ind w:left="360"/>
        <w:rPr>
          <w:rFonts w:ascii="Garamond" w:hAnsi="Garamond"/>
          <w:sz w:val="21"/>
          <w:szCs w:val="21"/>
        </w:rPr>
      </w:pPr>
      <w:r w:rsidRPr="00E21D45">
        <w:rPr>
          <w:rFonts w:ascii="Garamond" w:hAnsi="Garamond"/>
          <w:sz w:val="21"/>
          <w:szCs w:val="21"/>
        </w:rPr>
        <w:t>Prepare your presentation (5 minutes max). Its components should be:</w:t>
      </w:r>
    </w:p>
    <w:p w:rsidR="00B84C1C" w:rsidRPr="00E21D45" w:rsidRDefault="00B84C1C" w:rsidP="00B84C1C">
      <w:pPr>
        <w:numPr>
          <w:ilvl w:val="0"/>
          <w:numId w:val="3"/>
        </w:numPr>
        <w:rPr>
          <w:rFonts w:ascii="Garamond" w:hAnsi="Garamond"/>
          <w:sz w:val="21"/>
          <w:szCs w:val="21"/>
        </w:rPr>
      </w:pPr>
      <w:r w:rsidRPr="00E21D45">
        <w:rPr>
          <w:rFonts w:ascii="Garamond" w:hAnsi="Garamond"/>
          <w:sz w:val="21"/>
          <w:szCs w:val="21"/>
        </w:rPr>
        <w:t>Brief summary of your innovation (what it d</w:t>
      </w:r>
      <w:r w:rsidR="00745C26">
        <w:rPr>
          <w:rFonts w:ascii="Garamond" w:hAnsi="Garamond"/>
          <w:sz w:val="21"/>
          <w:szCs w:val="21"/>
        </w:rPr>
        <w:t>id</w:t>
      </w:r>
      <w:r w:rsidRPr="00E21D45">
        <w:rPr>
          <w:rFonts w:ascii="Garamond" w:hAnsi="Garamond"/>
          <w:sz w:val="21"/>
          <w:szCs w:val="21"/>
        </w:rPr>
        <w:t xml:space="preserve">, </w:t>
      </w:r>
      <w:r w:rsidR="00745C26">
        <w:rPr>
          <w:rFonts w:ascii="Garamond" w:hAnsi="Garamond"/>
          <w:sz w:val="21"/>
          <w:szCs w:val="21"/>
        </w:rPr>
        <w:t xml:space="preserve">what it was like before it, </w:t>
      </w:r>
      <w:r w:rsidRPr="00E21D45">
        <w:rPr>
          <w:rFonts w:ascii="Garamond" w:hAnsi="Garamond"/>
          <w:sz w:val="21"/>
          <w:szCs w:val="21"/>
        </w:rPr>
        <w:t xml:space="preserve">when it was invented, by whom). </w:t>
      </w:r>
    </w:p>
    <w:p w:rsidR="00B84C1C" w:rsidRPr="00E21D45" w:rsidRDefault="00B84C1C" w:rsidP="00B84C1C">
      <w:pPr>
        <w:numPr>
          <w:ilvl w:val="0"/>
          <w:numId w:val="3"/>
        </w:numPr>
        <w:rPr>
          <w:rFonts w:ascii="Garamond" w:hAnsi="Garamond"/>
          <w:sz w:val="21"/>
          <w:szCs w:val="21"/>
        </w:rPr>
      </w:pPr>
      <w:r w:rsidRPr="00E21D45">
        <w:rPr>
          <w:rFonts w:ascii="Garamond" w:hAnsi="Garamond"/>
          <w:sz w:val="21"/>
          <w:szCs w:val="21"/>
        </w:rPr>
        <w:t xml:space="preserve">Analysis of how your innovation is significant, incorporating </w:t>
      </w:r>
      <w:r w:rsidR="009027F0">
        <w:rPr>
          <w:rFonts w:ascii="Garamond" w:hAnsi="Garamond"/>
          <w:b/>
          <w:sz w:val="21"/>
          <w:szCs w:val="21"/>
        </w:rPr>
        <w:t>criteria</w:t>
      </w:r>
      <w:r w:rsidR="00745C26">
        <w:rPr>
          <w:rFonts w:ascii="Garamond" w:hAnsi="Garamond"/>
          <w:sz w:val="21"/>
          <w:szCs w:val="21"/>
        </w:rPr>
        <w:t>: how many</w:t>
      </w:r>
      <w:r w:rsidR="00562100">
        <w:rPr>
          <w:rFonts w:ascii="Garamond" w:hAnsi="Garamond"/>
          <w:sz w:val="21"/>
          <w:szCs w:val="21"/>
        </w:rPr>
        <w:t xml:space="preserve"> affected by it</w:t>
      </w:r>
      <w:r w:rsidR="00745C26">
        <w:rPr>
          <w:rFonts w:ascii="Garamond" w:hAnsi="Garamond"/>
          <w:sz w:val="21"/>
          <w:szCs w:val="21"/>
        </w:rPr>
        <w:t>, how deeply.</w:t>
      </w:r>
    </w:p>
    <w:p w:rsidR="00B84C1C" w:rsidRDefault="00B84C1C" w:rsidP="00B84C1C">
      <w:pPr>
        <w:numPr>
          <w:ilvl w:val="0"/>
          <w:numId w:val="3"/>
        </w:numPr>
        <w:rPr>
          <w:rFonts w:ascii="Garamond" w:hAnsi="Garamond"/>
          <w:sz w:val="21"/>
          <w:szCs w:val="21"/>
        </w:rPr>
      </w:pPr>
      <w:r w:rsidRPr="00E21D45">
        <w:rPr>
          <w:rFonts w:ascii="Garamond" w:hAnsi="Garamond"/>
          <w:sz w:val="21"/>
          <w:szCs w:val="21"/>
        </w:rPr>
        <w:t xml:space="preserve">Request for bids for investment. </w:t>
      </w:r>
      <w:r w:rsidR="00AD211F">
        <w:rPr>
          <w:rFonts w:ascii="Garamond" w:hAnsi="Garamond"/>
          <w:sz w:val="21"/>
          <w:szCs w:val="21"/>
        </w:rPr>
        <w:t>No need to refer to any specific monetary values.</w:t>
      </w:r>
      <w:r w:rsidR="00F80CD8">
        <w:rPr>
          <w:rFonts w:ascii="Garamond" w:hAnsi="Garamond"/>
          <w:sz w:val="21"/>
          <w:szCs w:val="21"/>
        </w:rPr>
        <w:t xml:space="preserve"> (super brief)</w:t>
      </w:r>
    </w:p>
    <w:p w:rsidR="00AD211F" w:rsidRDefault="00AD211F" w:rsidP="00AD211F">
      <w:pPr>
        <w:rPr>
          <w:rFonts w:ascii="Garamond" w:hAnsi="Garamond"/>
          <w:sz w:val="21"/>
          <w:szCs w:val="21"/>
        </w:rPr>
      </w:pPr>
    </w:p>
    <w:p w:rsidR="00AD211F" w:rsidRPr="00AD211F" w:rsidRDefault="00AD211F" w:rsidP="00AD211F">
      <w:pPr>
        <w:numPr>
          <w:ilvl w:val="0"/>
          <w:numId w:val="1"/>
        </w:numPr>
        <w:tabs>
          <w:tab w:val="clear" w:pos="720"/>
          <w:tab w:val="num" w:pos="360"/>
        </w:tabs>
        <w:ind w:left="360"/>
        <w:rPr>
          <w:rFonts w:ascii="Garamond" w:hAnsi="Garamond"/>
          <w:sz w:val="21"/>
          <w:szCs w:val="21"/>
        </w:rPr>
      </w:pPr>
      <w:r w:rsidRPr="00AD211F">
        <w:rPr>
          <w:rFonts w:ascii="Garamond" w:hAnsi="Garamond"/>
          <w:sz w:val="21"/>
          <w:szCs w:val="21"/>
        </w:rPr>
        <w:t xml:space="preserve">While other groups present, you will take notes in your HTC journal. These notes will be useful for you in writing the follow-up. </w:t>
      </w:r>
      <w:r w:rsidRPr="00AD211F">
        <w:rPr>
          <w:rFonts w:ascii="Garamond" w:hAnsi="Garamond"/>
          <w:b/>
          <w:sz w:val="21"/>
          <w:szCs w:val="21"/>
        </w:rPr>
        <w:t>These notes will be handed in</w:t>
      </w:r>
      <w:r w:rsidRPr="00AD211F">
        <w:rPr>
          <w:rFonts w:ascii="Garamond" w:hAnsi="Garamond"/>
          <w:sz w:val="21"/>
          <w:szCs w:val="21"/>
        </w:rPr>
        <w:t xml:space="preserve">. </w:t>
      </w:r>
    </w:p>
    <w:p w:rsidR="00AD211F" w:rsidRDefault="00AD211F" w:rsidP="00AD211F">
      <w:pPr>
        <w:rPr>
          <w:rFonts w:ascii="Garamond" w:hAnsi="Garamond"/>
          <w:sz w:val="21"/>
          <w:szCs w:val="21"/>
        </w:rPr>
      </w:pPr>
    </w:p>
    <w:p w:rsidR="00AD211F" w:rsidRPr="00AD211F" w:rsidRDefault="00AD211F" w:rsidP="00AD211F">
      <w:pPr>
        <w:numPr>
          <w:ilvl w:val="0"/>
          <w:numId w:val="1"/>
        </w:numPr>
        <w:tabs>
          <w:tab w:val="clear" w:pos="720"/>
          <w:tab w:val="num" w:pos="360"/>
        </w:tabs>
        <w:ind w:left="360"/>
        <w:rPr>
          <w:rFonts w:ascii="Garamond" w:hAnsi="Garamond"/>
          <w:sz w:val="21"/>
          <w:szCs w:val="21"/>
        </w:rPr>
      </w:pPr>
      <w:r w:rsidRPr="00AD211F">
        <w:rPr>
          <w:rFonts w:ascii="Garamond" w:hAnsi="Garamond"/>
          <w:sz w:val="21"/>
          <w:szCs w:val="21"/>
        </w:rPr>
        <w:t xml:space="preserve">While the Dragons are deciding who won, the groups will rank all of the innovations using the significance criteria. This will be done in the HTC journal. </w:t>
      </w:r>
      <w:r w:rsidRPr="00AD211F">
        <w:rPr>
          <w:rFonts w:ascii="Garamond" w:hAnsi="Garamond"/>
          <w:b/>
          <w:sz w:val="21"/>
          <w:szCs w:val="21"/>
        </w:rPr>
        <w:t>It will be handed in.</w:t>
      </w:r>
    </w:p>
    <w:p w:rsidR="00B84C1C" w:rsidRPr="00E21D45" w:rsidRDefault="00B84C1C" w:rsidP="00B84C1C">
      <w:pPr>
        <w:rPr>
          <w:rFonts w:ascii="Garamond" w:hAnsi="Garamond"/>
          <w:sz w:val="21"/>
          <w:szCs w:val="21"/>
        </w:rPr>
      </w:pPr>
    </w:p>
    <w:p w:rsidR="00274A04" w:rsidRPr="00745C26" w:rsidRDefault="00AD211F" w:rsidP="00745C26">
      <w:pPr>
        <w:numPr>
          <w:ilvl w:val="0"/>
          <w:numId w:val="1"/>
        </w:numPr>
        <w:tabs>
          <w:tab w:val="clear" w:pos="720"/>
          <w:tab w:val="num" w:pos="360"/>
        </w:tabs>
        <w:ind w:left="360"/>
      </w:pPr>
      <w:r w:rsidRPr="00745C26">
        <w:rPr>
          <w:rFonts w:ascii="Garamond" w:hAnsi="Garamond"/>
          <w:b/>
          <w:sz w:val="21"/>
          <w:szCs w:val="21"/>
        </w:rPr>
        <w:t>Write-Up</w:t>
      </w:r>
      <w:r w:rsidR="00B84C1C" w:rsidRPr="00745C26">
        <w:rPr>
          <w:rFonts w:ascii="Garamond" w:hAnsi="Garamond"/>
          <w:sz w:val="21"/>
          <w:szCs w:val="21"/>
        </w:rPr>
        <w:t xml:space="preserve">: written reflection </w:t>
      </w:r>
      <w:r w:rsidR="00745C26">
        <w:rPr>
          <w:rFonts w:ascii="Garamond" w:hAnsi="Garamond"/>
          <w:sz w:val="21"/>
          <w:szCs w:val="21"/>
        </w:rPr>
        <w:t>– see rubric. Also, see tips on the blog. T, A, C. To be written in HTC journal</w:t>
      </w:r>
      <w:r w:rsidR="00562100">
        <w:rPr>
          <w:rFonts w:ascii="Garamond" w:hAnsi="Garamond"/>
          <w:sz w:val="21"/>
          <w:szCs w:val="21"/>
        </w:rPr>
        <w:t xml:space="preserve"> by hand.</w:t>
      </w:r>
      <w:r w:rsidR="00AB6F1C">
        <w:rPr>
          <w:rFonts w:ascii="Garamond" w:hAnsi="Garamond"/>
          <w:sz w:val="21"/>
          <w:szCs w:val="21"/>
        </w:rPr>
        <w:t xml:space="preserve"> Please abide by the page limit.</w:t>
      </w:r>
    </w:p>
    <w:p w:rsidR="00255D40" w:rsidRDefault="00255D40" w:rsidP="00745C26">
      <w:pPr>
        <w:spacing w:line="360" w:lineRule="auto"/>
        <w:rPr>
          <w:rFonts w:asciiTheme="minorHAnsi" w:hAnsiTheme="minorHAnsi" w:cstheme="minorHAnsi"/>
          <w:sz w:val="20"/>
        </w:rPr>
      </w:pPr>
    </w:p>
    <w:p w:rsidR="00745C26" w:rsidRPr="00745C26" w:rsidRDefault="00745C26" w:rsidP="00745C26">
      <w:pPr>
        <w:spacing w:line="360" w:lineRule="auto"/>
        <w:rPr>
          <w:rFonts w:asciiTheme="minorHAnsi" w:hAnsiTheme="minorHAnsi" w:cstheme="minorHAnsi"/>
          <w:sz w:val="20"/>
        </w:rPr>
      </w:pPr>
      <w:r w:rsidRPr="00745C26">
        <w:rPr>
          <w:rFonts w:asciiTheme="minorHAnsi" w:hAnsiTheme="minorHAnsi" w:cstheme="minorHAnsi"/>
          <w:sz w:val="20"/>
        </w:rPr>
        <w:t>Prep Days: ___________________________________________________________________________</w:t>
      </w:r>
    </w:p>
    <w:p w:rsidR="00745C26" w:rsidRPr="00745C26" w:rsidRDefault="00745C26" w:rsidP="00745C26">
      <w:pPr>
        <w:spacing w:line="360" w:lineRule="auto"/>
        <w:rPr>
          <w:rFonts w:asciiTheme="minorHAnsi" w:hAnsiTheme="minorHAnsi" w:cstheme="minorHAnsi"/>
          <w:sz w:val="20"/>
        </w:rPr>
      </w:pPr>
      <w:r w:rsidRPr="00745C26">
        <w:rPr>
          <w:rFonts w:asciiTheme="minorHAnsi" w:hAnsiTheme="minorHAnsi" w:cstheme="minorHAnsi"/>
          <w:sz w:val="20"/>
        </w:rPr>
        <w:t>Presentation Day: _____________________________________________________________________</w:t>
      </w:r>
    </w:p>
    <w:p w:rsidR="00745C26" w:rsidRPr="00745C26" w:rsidRDefault="00745C26" w:rsidP="00745C26">
      <w:pPr>
        <w:spacing w:line="360" w:lineRule="auto"/>
        <w:rPr>
          <w:rFonts w:asciiTheme="minorHAnsi" w:hAnsiTheme="minorHAnsi" w:cstheme="minorHAnsi"/>
          <w:sz w:val="20"/>
        </w:rPr>
      </w:pPr>
      <w:r w:rsidRPr="00745C26">
        <w:rPr>
          <w:rFonts w:asciiTheme="minorHAnsi" w:hAnsiTheme="minorHAnsi" w:cstheme="minorHAnsi"/>
          <w:sz w:val="20"/>
        </w:rPr>
        <w:t>Write-Up Due Date: ___________________________________________________________________</w:t>
      </w:r>
    </w:p>
    <w:sectPr w:rsidR="00745C26" w:rsidRPr="00745C26">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C5" w:rsidRDefault="001911C5" w:rsidP="00B84C1C">
      <w:r>
        <w:separator/>
      </w:r>
    </w:p>
  </w:endnote>
  <w:endnote w:type="continuationSeparator" w:id="0">
    <w:p w:rsidR="001911C5" w:rsidRDefault="001911C5" w:rsidP="00B8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C5" w:rsidRDefault="001911C5" w:rsidP="00B84C1C">
      <w:r>
        <w:separator/>
      </w:r>
    </w:p>
  </w:footnote>
  <w:footnote w:type="continuationSeparator" w:id="0">
    <w:p w:rsidR="001911C5" w:rsidRDefault="001911C5" w:rsidP="00B8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1C" w:rsidRPr="00B84C1C" w:rsidRDefault="00B84C1C">
    <w:pPr>
      <w:pStyle w:val="Header"/>
      <w:rPr>
        <w:sz w:val="16"/>
      </w:rPr>
    </w:pPr>
    <w:r w:rsidRPr="00B84C1C">
      <w:rPr>
        <w:sz w:val="16"/>
      </w:rPr>
      <w:t>Sem</w:t>
    </w:r>
    <w:r w:rsidR="00683C22">
      <w:rPr>
        <w:sz w:val="16"/>
      </w:rPr>
      <w:t>1</w:t>
    </w:r>
    <w:r w:rsidRPr="00B84C1C">
      <w:rPr>
        <w:sz w:val="16"/>
      </w:rPr>
      <w:t>, 201</w:t>
    </w:r>
    <w:r w:rsidR="008D3EE1">
      <w:rPr>
        <w:sz w:val="16"/>
      </w:rPr>
      <w:t>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5383"/>
    <w:multiLevelType w:val="hybridMultilevel"/>
    <w:tmpl w:val="3A3C63B2"/>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DA6475"/>
    <w:multiLevelType w:val="hybridMultilevel"/>
    <w:tmpl w:val="A300DFA4"/>
    <w:lvl w:ilvl="0" w:tplc="0F8CCB0A">
      <w:start w:val="7"/>
      <w:numFmt w:val="decimal"/>
      <w:lvlText w:val="%1."/>
      <w:lvlJc w:val="left"/>
      <w:pPr>
        <w:tabs>
          <w:tab w:val="num" w:pos="227"/>
        </w:tabs>
        <w:ind w:left="397" w:hanging="39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E7009E"/>
    <w:multiLevelType w:val="hybridMultilevel"/>
    <w:tmpl w:val="C6D2F382"/>
    <w:lvl w:ilvl="0" w:tplc="0409000F">
      <w:start w:val="1"/>
      <w:numFmt w:val="decimal"/>
      <w:lvlText w:val="%1."/>
      <w:lvlJc w:val="left"/>
      <w:pPr>
        <w:tabs>
          <w:tab w:val="num" w:pos="720"/>
        </w:tabs>
        <w:ind w:left="720" w:hanging="360"/>
      </w:pPr>
    </w:lvl>
    <w:lvl w:ilvl="1" w:tplc="98E0511E">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9A7380"/>
    <w:multiLevelType w:val="hybridMultilevel"/>
    <w:tmpl w:val="6E1EDE96"/>
    <w:lvl w:ilvl="0" w:tplc="6E74FB22">
      <w:start w:val="1"/>
      <w:numFmt w:val="bullet"/>
      <w:lvlText w:val=""/>
      <w:lvlJc w:val="left"/>
      <w:pPr>
        <w:tabs>
          <w:tab w:val="num" w:pos="720"/>
        </w:tabs>
        <w:ind w:left="720" w:hanging="360"/>
      </w:pPr>
      <w:rPr>
        <w:rFonts w:ascii="Bodoni MT" w:hAnsi="Bodoni MT" w:cs="Bodoni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CF1FCA"/>
    <w:multiLevelType w:val="hybridMultilevel"/>
    <w:tmpl w:val="661009D6"/>
    <w:lvl w:ilvl="0" w:tplc="3822FBD8">
      <w:start w:val="1"/>
      <w:numFmt w:val="bullet"/>
      <w:lvlText w:val=""/>
      <w:lvlJc w:val="left"/>
      <w:pPr>
        <w:tabs>
          <w:tab w:val="num" w:pos="720"/>
        </w:tabs>
        <w:ind w:left="720" w:hanging="360"/>
      </w:pPr>
      <w:rPr>
        <w:rFonts w:ascii="Wingdings 2" w:hAnsi="Wingdings 2" w:cs="Bodoni M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1C"/>
    <w:rsid w:val="0005219C"/>
    <w:rsid w:val="001911C5"/>
    <w:rsid w:val="00255D40"/>
    <w:rsid w:val="00274A04"/>
    <w:rsid w:val="002A1234"/>
    <w:rsid w:val="004722BF"/>
    <w:rsid w:val="00562100"/>
    <w:rsid w:val="0058583D"/>
    <w:rsid w:val="005C29D0"/>
    <w:rsid w:val="005D271A"/>
    <w:rsid w:val="00683C22"/>
    <w:rsid w:val="00745C26"/>
    <w:rsid w:val="008D3EE1"/>
    <w:rsid w:val="009027F0"/>
    <w:rsid w:val="0092567F"/>
    <w:rsid w:val="00AB6F1C"/>
    <w:rsid w:val="00AD211F"/>
    <w:rsid w:val="00B84C1C"/>
    <w:rsid w:val="00C36E45"/>
    <w:rsid w:val="00C77AA9"/>
    <w:rsid w:val="00D16475"/>
    <w:rsid w:val="00D37B75"/>
    <w:rsid w:val="00EF7BA0"/>
    <w:rsid w:val="00F80C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1C"/>
    <w:pPr>
      <w:spacing w:after="0" w:line="240" w:lineRule="auto"/>
    </w:pPr>
    <w:rPr>
      <w:rFonts w:ascii="Century" w:eastAsia="SimSun" w:hAnsi="Century" w:cs="Century"/>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1C"/>
    <w:pPr>
      <w:tabs>
        <w:tab w:val="center" w:pos="4680"/>
        <w:tab w:val="right" w:pos="9360"/>
      </w:tabs>
    </w:pPr>
  </w:style>
  <w:style w:type="character" w:customStyle="1" w:styleId="HeaderChar">
    <w:name w:val="Header Char"/>
    <w:basedOn w:val="DefaultParagraphFont"/>
    <w:link w:val="Header"/>
    <w:uiPriority w:val="99"/>
    <w:rsid w:val="00B84C1C"/>
    <w:rPr>
      <w:rFonts w:ascii="Century" w:eastAsia="SimSun" w:hAnsi="Century" w:cs="Century"/>
      <w:sz w:val="24"/>
      <w:szCs w:val="24"/>
      <w:lang w:eastAsia="zh-CN"/>
    </w:rPr>
  </w:style>
  <w:style w:type="paragraph" w:styleId="Footer">
    <w:name w:val="footer"/>
    <w:basedOn w:val="Normal"/>
    <w:link w:val="FooterChar"/>
    <w:uiPriority w:val="99"/>
    <w:unhideWhenUsed/>
    <w:rsid w:val="00B84C1C"/>
    <w:pPr>
      <w:tabs>
        <w:tab w:val="center" w:pos="4680"/>
        <w:tab w:val="right" w:pos="9360"/>
      </w:tabs>
    </w:pPr>
  </w:style>
  <w:style w:type="character" w:customStyle="1" w:styleId="FooterChar">
    <w:name w:val="Footer Char"/>
    <w:basedOn w:val="DefaultParagraphFont"/>
    <w:link w:val="Footer"/>
    <w:uiPriority w:val="99"/>
    <w:rsid w:val="00B84C1C"/>
    <w:rPr>
      <w:rFonts w:ascii="Century" w:eastAsia="SimSun" w:hAnsi="Century" w:cs="Century"/>
      <w:sz w:val="24"/>
      <w:szCs w:val="24"/>
      <w:lang w:eastAsia="zh-CN"/>
    </w:rPr>
  </w:style>
  <w:style w:type="paragraph" w:styleId="ListParagraph">
    <w:name w:val="List Paragraph"/>
    <w:basedOn w:val="Normal"/>
    <w:uiPriority w:val="34"/>
    <w:qFormat/>
    <w:rsid w:val="00AD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1C"/>
    <w:pPr>
      <w:spacing w:after="0" w:line="240" w:lineRule="auto"/>
    </w:pPr>
    <w:rPr>
      <w:rFonts w:ascii="Century" w:eastAsia="SimSun" w:hAnsi="Century" w:cs="Century"/>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1C"/>
    <w:pPr>
      <w:tabs>
        <w:tab w:val="center" w:pos="4680"/>
        <w:tab w:val="right" w:pos="9360"/>
      </w:tabs>
    </w:pPr>
  </w:style>
  <w:style w:type="character" w:customStyle="1" w:styleId="HeaderChar">
    <w:name w:val="Header Char"/>
    <w:basedOn w:val="DefaultParagraphFont"/>
    <w:link w:val="Header"/>
    <w:uiPriority w:val="99"/>
    <w:rsid w:val="00B84C1C"/>
    <w:rPr>
      <w:rFonts w:ascii="Century" w:eastAsia="SimSun" w:hAnsi="Century" w:cs="Century"/>
      <w:sz w:val="24"/>
      <w:szCs w:val="24"/>
      <w:lang w:eastAsia="zh-CN"/>
    </w:rPr>
  </w:style>
  <w:style w:type="paragraph" w:styleId="Footer">
    <w:name w:val="footer"/>
    <w:basedOn w:val="Normal"/>
    <w:link w:val="FooterChar"/>
    <w:uiPriority w:val="99"/>
    <w:unhideWhenUsed/>
    <w:rsid w:val="00B84C1C"/>
    <w:pPr>
      <w:tabs>
        <w:tab w:val="center" w:pos="4680"/>
        <w:tab w:val="right" w:pos="9360"/>
      </w:tabs>
    </w:pPr>
  </w:style>
  <w:style w:type="character" w:customStyle="1" w:styleId="FooterChar">
    <w:name w:val="Footer Char"/>
    <w:basedOn w:val="DefaultParagraphFont"/>
    <w:link w:val="Footer"/>
    <w:uiPriority w:val="99"/>
    <w:rsid w:val="00B84C1C"/>
    <w:rPr>
      <w:rFonts w:ascii="Century" w:eastAsia="SimSun" w:hAnsi="Century" w:cs="Century"/>
      <w:sz w:val="24"/>
      <w:szCs w:val="24"/>
      <w:lang w:eastAsia="zh-CN"/>
    </w:rPr>
  </w:style>
  <w:style w:type="paragraph" w:styleId="ListParagraph">
    <w:name w:val="List Paragraph"/>
    <w:basedOn w:val="Normal"/>
    <w:uiPriority w:val="34"/>
    <w:qFormat/>
    <w:rsid w:val="00AD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Gluskin, Risa</cp:lastModifiedBy>
  <cp:revision>3</cp:revision>
  <dcterms:created xsi:type="dcterms:W3CDTF">2019-08-29T20:58:00Z</dcterms:created>
  <dcterms:modified xsi:type="dcterms:W3CDTF">2019-08-29T20:59:00Z</dcterms:modified>
</cp:coreProperties>
</file>